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27" w:rsidRPr="009E2E27" w:rsidRDefault="00A5468B" w:rsidP="009E2E27">
      <w:pPr>
        <w:spacing w:after="278" w:line="240" w:lineRule="auto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 xml:space="preserve">12 Bieg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Filipidesa</w:t>
      </w:r>
      <w:proofErr w:type="spellEnd"/>
      <w:r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. Pasłęk 03</w:t>
      </w:r>
      <w:r w:rsidR="009E2E27" w:rsidRPr="009E2E27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.06.201</w:t>
      </w:r>
      <w:r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7</w:t>
      </w:r>
    </w:p>
    <w:p w:rsidR="009E2E27" w:rsidRPr="009E2E27" w:rsidRDefault="009E2E27" w:rsidP="009E2E27">
      <w:pPr>
        <w:spacing w:before="278" w:after="278" w:line="240" w:lineRule="auto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REGULAMIN</w:t>
      </w:r>
    </w:p>
    <w:p w:rsidR="009E2E27" w:rsidRPr="009E2E27" w:rsidRDefault="009E2E27" w:rsidP="009E2E27">
      <w:pPr>
        <w:spacing w:after="150" w:line="240" w:lineRule="auto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FF0000"/>
          <w:sz w:val="18"/>
          <w:lang w:eastAsia="pl-PL"/>
        </w:rPr>
        <w:t xml:space="preserve">Bieg główny: 10 </w:t>
      </w:r>
      <w:proofErr w:type="spellStart"/>
      <w:r w:rsidRPr="009E2E27">
        <w:rPr>
          <w:rFonts w:ascii="Arial" w:eastAsia="Times New Roman" w:hAnsi="Arial" w:cs="Arial"/>
          <w:b/>
          <w:bCs/>
          <w:color w:val="FF0000"/>
          <w:sz w:val="18"/>
          <w:lang w:eastAsia="pl-PL"/>
        </w:rPr>
        <w:t>km</w:t>
      </w:r>
      <w:proofErr w:type="spellEnd"/>
      <w:r w:rsidRPr="009E2E27">
        <w:rPr>
          <w:rFonts w:ascii="Arial" w:eastAsia="Times New Roman" w:hAnsi="Arial" w:cs="Arial"/>
          <w:b/>
          <w:bCs/>
          <w:color w:val="FF0000"/>
          <w:sz w:val="18"/>
          <w:lang w:eastAsia="pl-PL"/>
        </w:rPr>
        <w:t>. Atest PZLA</w:t>
      </w:r>
    </w:p>
    <w:p w:rsidR="009E2E27" w:rsidRPr="009E2E27" w:rsidRDefault="009E2E27" w:rsidP="009E2E27">
      <w:pPr>
        <w:numPr>
          <w:ilvl w:val="0"/>
          <w:numId w:val="1"/>
        </w:numPr>
        <w:spacing w:before="278"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Cel imprezy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:</w:t>
      </w:r>
    </w:p>
    <w:p w:rsidR="009E2E27" w:rsidRPr="009E2E27" w:rsidRDefault="009E2E27" w:rsidP="009E2E2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Popularyzacja biegania i prozdrowotnego trybu życia. Propagowanie idei szlachetnej rywalizacji sportowej, idei olimpijskich.</w:t>
      </w:r>
    </w:p>
    <w:p w:rsidR="009E2E27" w:rsidRPr="009E2E27" w:rsidRDefault="009E2E27" w:rsidP="009E2E2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Integracja społeczności lokalnej.</w:t>
      </w:r>
    </w:p>
    <w:p w:rsidR="009E2E27" w:rsidRPr="009E2E27" w:rsidRDefault="009E2E27" w:rsidP="009E2E2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Upowszechnianie kultury fizycznej i sportu.</w:t>
      </w:r>
    </w:p>
    <w:p w:rsidR="009E2E27" w:rsidRPr="009E2E27" w:rsidRDefault="009E2E27" w:rsidP="009E2E27">
      <w:pPr>
        <w:numPr>
          <w:ilvl w:val="0"/>
          <w:numId w:val="2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Obchody Święta Szkoły – Zespołu Szkół Powszechnych w Pasłęku</w:t>
      </w:r>
    </w:p>
    <w:p w:rsidR="009E2E27" w:rsidRPr="009E2E27" w:rsidRDefault="009E2E27" w:rsidP="009E2E27">
      <w:pPr>
        <w:numPr>
          <w:ilvl w:val="0"/>
          <w:numId w:val="2"/>
        </w:numPr>
        <w:spacing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Umożliwienie weryfikacji uzdolnień sportowych.</w:t>
      </w:r>
    </w:p>
    <w:p w:rsidR="009E2E27" w:rsidRPr="009E2E27" w:rsidRDefault="009E2E27" w:rsidP="009E2E27">
      <w:pPr>
        <w:numPr>
          <w:ilvl w:val="0"/>
          <w:numId w:val="3"/>
        </w:numPr>
        <w:spacing w:before="278"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Termin i miejsce:</w:t>
      </w:r>
    </w:p>
    <w:p w:rsidR="009E2E27" w:rsidRPr="009E2E27" w:rsidRDefault="001B3013" w:rsidP="009E2E27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Pasłęk, 03.06.2017</w:t>
      </w:r>
      <w:r w:rsidR="009E2E27"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r. (sobota)</w:t>
      </w:r>
    </w:p>
    <w:p w:rsidR="009E2E27" w:rsidRPr="009E2E27" w:rsidRDefault="009E2E27" w:rsidP="009E2E27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Start: godzina 15:00.</w:t>
      </w:r>
    </w:p>
    <w:p w:rsidR="009E2E27" w:rsidRPr="009E2E27" w:rsidRDefault="009E2E27" w:rsidP="009E2E27">
      <w:pPr>
        <w:numPr>
          <w:ilvl w:val="0"/>
          <w:numId w:val="4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Start i meta biegu znajdować się będą na ulicy 3-go Maja obok budynku Zespołu Szkół Powszechnych w Pasłęku.</w:t>
      </w:r>
    </w:p>
    <w:p w:rsidR="009E2E27" w:rsidRPr="009E2E27" w:rsidRDefault="009E2E27" w:rsidP="009E2E27">
      <w:pPr>
        <w:numPr>
          <w:ilvl w:val="0"/>
          <w:numId w:val="4"/>
        </w:numPr>
        <w:spacing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Biuro biegu znajdować się będzie na ulicy 3-go Maja 21 w budynku Zespołu Szkół Powszechnych w Pasłęku.</w:t>
      </w:r>
    </w:p>
    <w:p w:rsidR="009E2E27" w:rsidRPr="009E2E27" w:rsidRDefault="009E2E27" w:rsidP="009E2E27">
      <w:pPr>
        <w:numPr>
          <w:ilvl w:val="0"/>
          <w:numId w:val="5"/>
        </w:numPr>
        <w:spacing w:before="278"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Dystans, trasa, pomiar:</w:t>
      </w:r>
    </w:p>
    <w:p w:rsidR="009E2E27" w:rsidRPr="009E2E27" w:rsidRDefault="009E2E27" w:rsidP="009E2E27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Dystans: 10 kilometrów – bieg główny. Trasa z atestem PZLA.</w:t>
      </w:r>
    </w:p>
    <w:p w:rsidR="009E2E27" w:rsidRPr="009E2E27" w:rsidRDefault="009E2E27" w:rsidP="009E2E27">
      <w:pPr>
        <w:numPr>
          <w:ilvl w:val="0"/>
          <w:numId w:val="6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Trasa: pętle. Oznakowan</w:t>
      </w:r>
      <w:r w:rsidR="00750C4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kilometry.</w:t>
      </w:r>
    </w:p>
    <w:p w:rsidR="009E2E27" w:rsidRPr="009E2E27" w:rsidRDefault="009E2E27" w:rsidP="009E2E27">
      <w:pPr>
        <w:numPr>
          <w:ilvl w:val="0"/>
          <w:numId w:val="6"/>
        </w:numPr>
        <w:spacing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Pomiar prowadzony będzie elektronicznie za pomocą chipów.</w:t>
      </w:r>
    </w:p>
    <w:p w:rsidR="009E2E27" w:rsidRPr="009E2E27" w:rsidRDefault="009E2E27" w:rsidP="009E2E27">
      <w:pPr>
        <w:numPr>
          <w:ilvl w:val="0"/>
          <w:numId w:val="7"/>
        </w:numPr>
        <w:spacing w:before="278"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Organizatorzy:</w:t>
      </w:r>
    </w:p>
    <w:p w:rsidR="009E2E27" w:rsidRPr="009E2E27" w:rsidRDefault="009E2E27" w:rsidP="009E2E27">
      <w:pPr>
        <w:numPr>
          <w:ilvl w:val="0"/>
          <w:numId w:val="8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Uczniowski Klub Sportowy GIMPAS Pasłęk; 14-400 Pasłęk, ul. 3 Maja 21. NIP: 578-27-33-008. Tel/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fax</w:t>
      </w:r>
      <w:proofErr w:type="spellEnd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55 248 24 17.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hyperlink r:id="rId5" w:history="1">
        <w:r w:rsidRPr="009E2E27">
          <w:rPr>
            <w:rFonts w:ascii="Arial" w:eastAsia="Times New Roman" w:hAnsi="Arial" w:cs="Arial"/>
            <w:color w:val="000000"/>
            <w:sz w:val="18"/>
            <w:lang w:eastAsia="pl-PL"/>
          </w:rPr>
          <w:t>www.uksgimpas.pl</w:t>
        </w:r>
        <w:r w:rsidRPr="009E2E27">
          <w:rPr>
            <w:rFonts w:ascii="open_sans_regular" w:eastAsia="Times New Roman" w:hAnsi="open_sans_regular" w:cs="Times New Roman"/>
            <w:color w:val="000000"/>
            <w:sz w:val="18"/>
            <w:lang w:eastAsia="pl-PL"/>
          </w:rPr>
          <w:t> </w:t>
        </w:r>
      </w:hyperlink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E-mail: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hyperlink r:id="rId6" w:history="1">
        <w:r w:rsidRPr="009E2E27">
          <w:rPr>
            <w:rFonts w:ascii="Arial" w:eastAsia="Times New Roman" w:hAnsi="Arial" w:cs="Arial"/>
            <w:color w:val="000000"/>
            <w:sz w:val="18"/>
            <w:lang w:eastAsia="pl-PL"/>
          </w:rPr>
          <w:t>piazz@wp.pl</w:t>
        </w:r>
        <w:r w:rsidRPr="009E2E27">
          <w:rPr>
            <w:rFonts w:ascii="open_sans_regular" w:eastAsia="Times New Roman" w:hAnsi="open_sans_regular" w:cs="Times New Roman"/>
            <w:color w:val="000000"/>
            <w:sz w:val="18"/>
            <w:lang w:eastAsia="pl-PL"/>
          </w:rPr>
          <w:t> </w:t>
        </w:r>
      </w:hyperlink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E2E27" w:rsidRPr="009E2E27" w:rsidRDefault="009E2E27" w:rsidP="009E2E27">
      <w:pPr>
        <w:numPr>
          <w:ilvl w:val="0"/>
          <w:numId w:val="8"/>
        </w:numPr>
        <w:spacing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Zespół Szkół Powszechnych w Pasłęku; 14-400 Pasłęk, ul. 3 Maja 21. Tel/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fax</w:t>
      </w:r>
      <w:proofErr w:type="spellEnd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55 248 24 17.</w:t>
      </w:r>
    </w:p>
    <w:p w:rsidR="009E2E27" w:rsidRPr="009E2E27" w:rsidRDefault="009E2E27" w:rsidP="009C0B15">
      <w:pPr>
        <w:numPr>
          <w:ilvl w:val="0"/>
          <w:numId w:val="9"/>
        </w:numPr>
        <w:spacing w:before="278"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Zasady uczestnictwa: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biegu głównym na dystansie 10 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km</w:t>
      </w:r>
      <w:proofErr w:type="spellEnd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mogą brać udział osoby, które do dnia biegu ukończyły 16 rok życia (niepełnoletni za zgodą rodziców), niezależnie od miejsca zamieszkania, przynależności klubowej i narodowości, bez przeciwwskazań zdrowotnych do udziału w rywalizacji podczas biegów długich i dokonały kompletnego zgłoszenia do zawodów.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ramach biegu głównego dopuszcza się udział osób niepełnosprawnych poruszających się na wózkach typu 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hand-bik</w:t>
      </w:r>
      <w:r w:rsidR="00F347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proofErr w:type="spellEnd"/>
      <w:r w:rsidR="00F3474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którzy do dnia 2</w:t>
      </w:r>
      <w:r w:rsidR="00D91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czerwca 2017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 ukończą18 lat</w:t>
      </w:r>
      <w:r w:rsidR="00D91CD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Zawodnicy podpisują oświadczenie o braku przeciwwskazań do udziału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w rywalizacji sportowej – biegach długich. Zaleca się wcześniejsze indywidualne i na koszt własny przeprowadzenie badań lekarskich pod kątem zdolności do udziału w rywalizacji sportowej – biegach długich.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Uczestnicy biegu głównego zobowiązani są do przypięcia numeru startowego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w widoczny sposób na przedniej części stroju startowego (na wysokości klatki piersiowej). Zabrania się zaginania lub zakrywania części numeru startowego pod groźbą nieklasyfikowania. Zawodnicy na wózkach 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hand-bike</w:t>
      </w:r>
      <w:proofErr w:type="spellEnd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przypinają numer startowy w taki sposób aby był on podczas wyścigu widoczny dla sędziów oraz obsługi biegu.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podczas rywalizacji poruszają się tylko i wyłącznie po nawierzchni asfaltowej wyznaczonych na trasę biegu ulic oraz według oznakowania i komunikatów sędziowskich (zamieszczonych także na tablicy informacyjnej w biurze zawodów). Niestosowanie się do powyższego będzie skutkować dyskwalifikacją uczestnika biegu.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Ustala się limit czasu na pokonanie trasy biegu i wynosi on 1 godzinę i 30 minut. Jeśli zawodnik nie ukończy biegu w limicie czasu, zobowiązany jest do zejścia z jezdni a po dotarciu do biura zawodów zgłoszenia się do obsługi pomiaru czasu.</w:t>
      </w:r>
    </w:p>
    <w:p w:rsidR="009E2E27" w:rsidRPr="009E2E27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Aby pomiar czasu był skuteczny należy otrzymany (wypożyczony nieodpłatnie w biurze zawodów) elektroniczny chip umieścić na prawej lub lewej nodze tak aby finalnie znajdował się on 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max</w:t>
      </w:r>
      <w:proofErr w:type="spellEnd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około 20cm od podeszwy stopy/buta. Zawodnicy poruszający się na wózkach </w:t>
      </w:r>
      <w:proofErr w:type="spellStart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hand-bike</w:t>
      </w:r>
      <w:proofErr w:type="spellEnd"/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przypinają chip do pomiaru czasu w najniższym możliwym miejscu na pojeździe lub dowolnej części ubioru startowego i przed biegiem weryfikują jego funkcjonalność z osobami obsługującymi pomiar czasu.</w:t>
      </w:r>
    </w:p>
    <w:p w:rsidR="009E2E27" w:rsidRPr="00C010B4" w:rsidRDefault="009E2E27" w:rsidP="009C0B15">
      <w:pPr>
        <w:numPr>
          <w:ilvl w:val="0"/>
          <w:numId w:val="10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Nagrody zawodnicy odbierają osobiście w dniu zawodów o wyznaczonej i podanej komunikatem w dniu </w:t>
      </w:r>
      <w:r w:rsidRPr="00C010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imprezy godzinie podczas ceremonii dekoracji zwycięzców.</w:t>
      </w:r>
    </w:p>
    <w:p w:rsidR="00197EA7" w:rsidRDefault="009E2E27" w:rsidP="009C0B15">
      <w:pPr>
        <w:numPr>
          <w:ilvl w:val="0"/>
          <w:numId w:val="10"/>
        </w:numPr>
        <w:spacing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010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Odebranie numeru startowego jest równoznaczne z akceptacją regulaminu zawodów.</w:t>
      </w:r>
    </w:p>
    <w:p w:rsidR="009E2E27" w:rsidRPr="00197EA7" w:rsidRDefault="009E2E27" w:rsidP="009C0B15">
      <w:pPr>
        <w:numPr>
          <w:ilvl w:val="0"/>
          <w:numId w:val="10"/>
        </w:numPr>
        <w:spacing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97E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Wraz z niniejszym regulaminem obowiązują przepisy PZLA.</w:t>
      </w:r>
    </w:p>
    <w:p w:rsidR="009E2E27" w:rsidRPr="009E2E27" w:rsidRDefault="009E2E27" w:rsidP="009C0B15">
      <w:pPr>
        <w:numPr>
          <w:ilvl w:val="0"/>
          <w:numId w:val="11"/>
        </w:numPr>
        <w:spacing w:before="278"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Zgłoszenia: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Zgłoszenia udziału w biegu głównym na dystansie 10 km uczestnicy dokonują drogą elektroniczną za pomącą formularza zamieszczonego na stronie</w:t>
      </w:r>
      <w:r w:rsidR="005C51E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hyperlink r:id="rId7" w:history="1">
        <w:r w:rsidRPr="009E2E27">
          <w:rPr>
            <w:rFonts w:ascii="Arial" w:eastAsia="Times New Roman" w:hAnsi="Arial" w:cs="Arial"/>
            <w:color w:val="005C99"/>
            <w:sz w:val="18"/>
            <w:lang w:eastAsia="pl-PL"/>
          </w:rPr>
          <w:t>www.biegfilipidesa.pl</w:t>
        </w:r>
      </w:hyperlink>
      <w:r w:rsidR="005C51E7" w:rsidRPr="005C51E7">
        <w:rPr>
          <w:rFonts w:ascii="open_sans_regular" w:eastAsia="Times New Roman" w:hAnsi="open_sans_regular" w:cs="Times New Roman"/>
          <w:color w:val="0000FF"/>
          <w:sz w:val="18"/>
          <w:lang w:eastAsia="pl-PL"/>
        </w:rPr>
        <w:t xml:space="preserve"> 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d</w:t>
      </w:r>
      <w:r w:rsidR="005C51E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 dnia 30.05.2017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r.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Zgłoszenia do biegu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="00E632BF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 dniu imprezy 03.06.2017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r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będzie można również dokonać w biurze zawodów. Limit zgłoszeń w dniu zawodów wynosi 100.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Odbiór numerów startow</w:t>
      </w:r>
      <w:r w:rsidR="001A3F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ych odbywać się będzie w dniu 03.06.2017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 w biurze zawodów mieszczącym się w budynku Zespołu Szkół Powszechnych, ul. 3-go Maja 21, w godzinach 11:00 – 14:30.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Numery startowe wydawane będą po okazaniu dokumentu tożsamości.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Aby wziąć udział w klasyfikacji dodatkowej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Mistrzostw Polski Bankowców</w:t>
      </w:r>
      <w:r w:rsidR="00B44AE6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podczas dokonywania zgłoszenia elektronicznego w „Danych do zawodów” zaznaczyć dodatkową opcję udziału w kategorii „Mistrzostwa Polski Bankowców”. Podczas weryfikacji w biurze zawodów przed odebraniem numeru startowego zawodnik jest zobowiązany do okazania dokumentu stwierdzającego zatrudnienie w placówce bankowej podpisanego przez uprawnione do tego władze banku.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Aby wziąć udział klasyfikacji dodatkowej</w:t>
      </w:r>
      <w:r w:rsidRPr="009E2E27">
        <w:rPr>
          <w:rFonts w:ascii="Arial" w:eastAsia="Times New Roman" w:hAnsi="Arial" w:cs="Arial"/>
          <w:b/>
          <w:bCs/>
          <w:color w:val="292929"/>
          <w:sz w:val="18"/>
          <w:lang w:eastAsia="pl-PL"/>
        </w:rPr>
        <w:t> Mistrzostw Polski Nauczycieli</w:t>
      </w:r>
      <w:r w:rsidRPr="009E2E27">
        <w:rPr>
          <w:rFonts w:ascii="Arial" w:eastAsia="Times New Roman" w:hAnsi="Arial" w:cs="Arial"/>
          <w:color w:val="292929"/>
          <w:sz w:val="18"/>
          <w:szCs w:val="18"/>
          <w:lang w:eastAsia="pl-PL"/>
        </w:rPr>
        <w:t> należy podczas dokonywania zgłoszenia zaznaczyć dodatkową opcję udziału w kategorii „Mistrzostwa Polski Nauczycieli". Podczas weryfikacji w biurze zawodów przed odebraniem numeru startowego zawodnik jest zobowiązany do okazania dokumentu stwierdzającego zatrudnienie w placówce oświatowej na stanowisku nauczyciel.</w:t>
      </w:r>
    </w:p>
    <w:p w:rsidR="009E2E27" w:rsidRPr="009E2E27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Klasyfikacji zespołowej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zgłoszeniu w „Dane do zawodów” należy podać jednobrzmiącą nazwę Klubu (jednakowa pisownia we wszystkich dokonywanych przez członków drużyny zgłoszeniach).</w:t>
      </w:r>
    </w:p>
    <w:p w:rsidR="009E2E27" w:rsidRPr="00143514" w:rsidRDefault="009E2E27" w:rsidP="009C0B15">
      <w:pPr>
        <w:numPr>
          <w:ilvl w:val="0"/>
          <w:numId w:val="12"/>
        </w:numPr>
        <w:spacing w:after="0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kategorii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Mieszkańcy gminy Pasłęk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będą klasyfikowani zawodnicy, którzy podczas dokonywania zgłoszenia w „Danych do zawodów” zaznaczą dodatkową opcję udziału w kategorii „Mieszkańcy gminy </w:t>
      </w:r>
      <w:r w:rsidRPr="001435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Pasłęk”. Podczas weryfikacji w biurze zawodów przed odebraniem numeru startowego zawodnik jest zobowiązany do okazania dokumentu stwierdzającego zamieszkanie na terenie gminy Pasłęk.</w:t>
      </w:r>
    </w:p>
    <w:p w:rsidR="009E2E27" w:rsidRPr="00143514" w:rsidRDefault="009E2E27" w:rsidP="009C0B15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3514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W kategorii zawodników „</w:t>
      </w:r>
      <w:proofErr w:type="spellStart"/>
      <w:r w:rsidRPr="00143514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handbike</w:t>
      </w:r>
      <w:proofErr w:type="spellEnd"/>
      <w:r w:rsidRPr="00143514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”</w:t>
      </w:r>
      <w:r w:rsidRPr="00143514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1435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będą klasyfikowani zawodnicy z niepełnosprawnością kończyn dolnych, poruszający się podczas wyścigu na wózkach typu </w:t>
      </w:r>
      <w:proofErr w:type="spellStart"/>
      <w:r w:rsidRPr="001435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handbike</w:t>
      </w:r>
      <w:proofErr w:type="spellEnd"/>
      <w:r w:rsidRPr="001435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Zgłoszenia należy dokonać jak pozostali zawodnicy biegu głównego a w biurze zawodów zweryfikować zgłoszenie lub przedstawić zaświadczenie o niepełnosprawności.</w:t>
      </w:r>
    </w:p>
    <w:p w:rsidR="009E2E27" w:rsidRPr="00143514" w:rsidRDefault="009E2E27" w:rsidP="009C0B15">
      <w:pPr>
        <w:numPr>
          <w:ilvl w:val="0"/>
          <w:numId w:val="12"/>
        </w:numPr>
        <w:spacing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35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Zgłoszenie uznaje się za kompletne, jeśli uczestnik właściwie wypełnił i przekazał organizatorom formularz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zgłoszeniowy oraz dokonał opłaty wpisowego.</w:t>
      </w:r>
    </w:p>
    <w:p w:rsidR="009E2E27" w:rsidRPr="00143514" w:rsidRDefault="009E2E27" w:rsidP="009C0B15">
      <w:pPr>
        <w:numPr>
          <w:ilvl w:val="0"/>
          <w:numId w:val="1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435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razie jakichkolwiek problemów ze zgłoszeniem, płatnościami prosimy o kontakt mailowy pod adresem: </w:t>
      </w:r>
      <w:hyperlink r:id="rId8" w:history="1">
        <w:r w:rsidRPr="00143514">
          <w:rPr>
            <w:rFonts w:ascii="Arial" w:eastAsia="Times New Roman" w:hAnsi="Arial" w:cs="Arial"/>
            <w:color w:val="005C99"/>
            <w:sz w:val="18"/>
            <w:szCs w:val="18"/>
            <w:lang w:eastAsia="pl-PL"/>
          </w:rPr>
          <w:t>info@sts-timing.pl</w:t>
        </w:r>
      </w:hyperlink>
    </w:p>
    <w:p w:rsidR="009E2E27" w:rsidRPr="009E2E27" w:rsidRDefault="009E2E27" w:rsidP="009C0B15">
      <w:pPr>
        <w:numPr>
          <w:ilvl w:val="0"/>
          <w:numId w:val="13"/>
        </w:numPr>
        <w:spacing w:before="278"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Opłata startowa – wpisowe:</w:t>
      </w:r>
    </w:p>
    <w:p w:rsidR="009F14AA" w:rsidRPr="00FF189F" w:rsidRDefault="00B37E88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sz w:val="18"/>
          <w:szCs w:val="18"/>
          <w:lang w:eastAsia="pl-PL"/>
        </w:rPr>
      </w:pPr>
      <w:r w:rsidRPr="00FF189F">
        <w:rPr>
          <w:rFonts w:ascii="Arial" w:eastAsia="Times New Roman" w:hAnsi="Arial" w:cs="Arial"/>
          <w:sz w:val="18"/>
          <w:szCs w:val="18"/>
          <w:lang w:eastAsia="pl-PL"/>
        </w:rPr>
        <w:t xml:space="preserve">W terminie do </w:t>
      </w:r>
      <w:r w:rsidR="00D233D8" w:rsidRPr="009C0B15">
        <w:rPr>
          <w:rFonts w:ascii="Arial" w:eastAsia="Times New Roman" w:hAnsi="Arial" w:cs="Arial"/>
          <w:sz w:val="18"/>
          <w:szCs w:val="18"/>
          <w:lang w:eastAsia="pl-PL"/>
        </w:rPr>
        <w:t>30.05</w:t>
      </w:r>
      <w:r w:rsidR="002859EE" w:rsidRPr="009C0B15">
        <w:rPr>
          <w:rFonts w:ascii="Arial" w:eastAsia="Times New Roman" w:hAnsi="Arial" w:cs="Arial"/>
          <w:sz w:val="18"/>
          <w:szCs w:val="18"/>
          <w:lang w:eastAsia="pl-PL"/>
        </w:rPr>
        <w:t>.2017</w:t>
      </w:r>
      <w:r w:rsidR="009E2E27" w:rsidRPr="009C0B15">
        <w:rPr>
          <w:rFonts w:ascii="Arial" w:eastAsia="Times New Roman" w:hAnsi="Arial" w:cs="Arial"/>
          <w:sz w:val="18"/>
          <w:szCs w:val="18"/>
          <w:lang w:eastAsia="pl-PL"/>
        </w:rPr>
        <w:t>r:</w:t>
      </w:r>
      <w:r w:rsidR="009E2E27" w:rsidRPr="00FF189F">
        <w:rPr>
          <w:rFonts w:ascii="Arial" w:eastAsia="Times New Roman" w:hAnsi="Arial" w:cs="Arial"/>
          <w:b/>
          <w:bCs/>
          <w:sz w:val="18"/>
          <w:lang w:eastAsia="pl-PL"/>
        </w:rPr>
        <w:t> 20zł. </w:t>
      </w:r>
      <w:r w:rsidR="009E2E27" w:rsidRPr="00FF189F">
        <w:rPr>
          <w:rFonts w:ascii="Arial" w:eastAsia="Times New Roman" w:hAnsi="Arial" w:cs="Arial"/>
          <w:sz w:val="18"/>
          <w:szCs w:val="18"/>
          <w:lang w:eastAsia="pl-PL"/>
        </w:rPr>
        <w:t>(pakiet startowy Standard)</w:t>
      </w:r>
      <w:r w:rsidR="009F14AA" w:rsidRPr="00FF189F">
        <w:rPr>
          <w:rFonts w:ascii="open_sans_regular" w:eastAsia="Times New Roman" w:hAnsi="open_sans_regular" w:cs="Times New Roman"/>
          <w:sz w:val="18"/>
          <w:szCs w:val="18"/>
          <w:lang w:eastAsia="pl-PL"/>
        </w:rPr>
        <w:t>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terminie </w:t>
      </w:r>
      <w:r w:rsidRPr="009C0B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</w:t>
      </w:r>
      <w:r w:rsidRPr="009C0B15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="00696FC9" w:rsidRPr="009C0B15">
        <w:rPr>
          <w:rFonts w:ascii="Arial" w:eastAsia="Times New Roman" w:hAnsi="Arial" w:cs="Arial"/>
          <w:bCs/>
          <w:color w:val="000000"/>
          <w:sz w:val="18"/>
          <w:lang w:eastAsia="pl-PL"/>
        </w:rPr>
        <w:t>20.05.2017</w:t>
      </w:r>
      <w:r w:rsidRPr="009C0B15">
        <w:rPr>
          <w:rFonts w:ascii="Arial" w:eastAsia="Times New Roman" w:hAnsi="Arial" w:cs="Arial"/>
          <w:bCs/>
          <w:color w:val="000000"/>
          <w:sz w:val="18"/>
          <w:lang w:eastAsia="pl-PL"/>
        </w:rPr>
        <w:t>r.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 xml:space="preserve"> 50zł.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(pakiet startowy Premium – z koszulką techniczną)</w:t>
      </w:r>
      <w:r w:rsidR="009F14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E2E27" w:rsidRPr="009E2E27" w:rsidRDefault="00D970BE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dniu imprezy, tj. 03</w:t>
      </w:r>
      <w:r w:rsidR="009E2E27"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.06.2015r.:</w:t>
      </w:r>
      <w:r w:rsidR="009E2E27"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50zł. </w:t>
      </w:r>
      <w:r w:rsidR="009E2E27"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(tylko pakiet startowy Standard)</w:t>
      </w:r>
      <w:r w:rsidR="009F14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Opłaty dokonujemy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trakcie procesu zapisów elektronicznych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="001E17CF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do dnia 30.05.2017</w:t>
      </w: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r.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(liczy się data zaksięgowania wpłaty na koncie organizatora biegu).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dniu zawodów opłatę startową wnosimy w biurze zawodów.</w:t>
      </w:r>
    </w:p>
    <w:p w:rsidR="009E2E27" w:rsidRPr="00982F04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82F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opłaty startowej - wpisowego zwolnieni są mieszkańcy miasta i gminy</w:t>
      </w:r>
      <w:r w:rsidR="00982F04" w:rsidRPr="00982F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Pasłęk, którzy w terminie do 30.05.2017</w:t>
      </w:r>
      <w:r w:rsidRPr="00982F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r. dokonali zgłoszenia elektronicznego. Po tym terminie mieszkańców miasta i gminy Pasłęk obowiązuje opłata startowa w wysokości 20zł.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zwracamy dokonanej opłaty startowej – wpisowego. Nie jest możliwe przeniesienie opłaty startowej na innego zawodnika.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wystawia rachunek na żądanie uczestnika Biegu Głównego.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Rachunki wystawiane będą wyłącznie na osoby lub podmioty, po zaksięgowaniu opłaty startowej na koncie wskazanym przez Organizatora, oraz po podaniu dokładnych danych w formularzu zgłoszeniowym podczas procedury rejestracyjnej.</w:t>
      </w:r>
    </w:p>
    <w:p w:rsidR="009E2E27" w:rsidRPr="009E2E27" w:rsidRDefault="009E2E27" w:rsidP="009C0B15">
      <w:pPr>
        <w:numPr>
          <w:ilvl w:val="0"/>
          <w:numId w:val="1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Opłata startowa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powinna być wniesiona i zaksięgowana na koncie Organizatora w ciągu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 dni od dokonania zgłoszenia. W przeciwnym wypadku jego</w:t>
      </w:r>
      <w:r w:rsidR="007F22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zgłoszenie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zostanie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anulowane.</w:t>
      </w:r>
    </w:p>
    <w:p w:rsidR="009E2E27" w:rsidRPr="009E2E27" w:rsidRDefault="009E2E27" w:rsidP="009C0B15">
      <w:pPr>
        <w:numPr>
          <w:ilvl w:val="0"/>
          <w:numId w:val="14"/>
        </w:numPr>
        <w:spacing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nie ponosi odpowiedzialności za terminy realizacji przelewów bankowych i pocztowych.</w:t>
      </w:r>
    </w:p>
    <w:p w:rsidR="009E2E27" w:rsidRPr="005622C8" w:rsidRDefault="009E2E27" w:rsidP="009C0B15">
      <w:pPr>
        <w:numPr>
          <w:ilvl w:val="0"/>
          <w:numId w:val="15"/>
        </w:numPr>
        <w:spacing w:before="278"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Świadczenia:</w:t>
      </w:r>
    </w:p>
    <w:p w:rsidR="009E2E27" w:rsidRPr="005622C8" w:rsidRDefault="009E2E27" w:rsidP="009C0B15">
      <w:pPr>
        <w:numPr>
          <w:ilvl w:val="0"/>
          <w:numId w:val="16"/>
        </w:numPr>
        <w:spacing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Zawodnicy otrzymują: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pamiątkową koszulkę techniczną (dla zawodników, którzy wybrali opc</w:t>
      </w:r>
      <w:r w:rsidR="005622C8"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ję „pakiet startowy Premium”)</w:t>
      </w:r>
      <w:r w:rsidR="005622C8"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- 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startowy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agrafk</w:t>
      </w:r>
      <w:r w:rsidR="00BE74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BE7415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pomiar czasu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opiekę medyczną</w:t>
      </w:r>
      <w:r w:rsidRPr="005622C8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upominki od sponsorów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napoje izotoniczne, wodę – stoisko</w:t>
      </w:r>
      <w:r w:rsidR="003B6E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napojami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na mecie biegu okolicznościowy medal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 do dyspozycji zawodników zapewniamy przebieralnie, prysznice, umywalki</w:t>
      </w:r>
    </w:p>
    <w:p w:rsidR="009E2E27" w:rsidRPr="005622C8" w:rsidRDefault="009E2E27" w:rsidP="009C0B15">
      <w:pPr>
        <w:numPr>
          <w:ilvl w:val="0"/>
          <w:numId w:val="17"/>
        </w:numPr>
        <w:spacing w:after="150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Klasyfikacja końcowa, nagrody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1.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Klasyfikacja generalna: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 Mężczyźni: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Miejsca I-III: </w:t>
      </w:r>
      <w:r w:rsidR="00362B8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puchary, nagrody finansowe (I: 10</w:t>
      </w:r>
      <w:r w:rsidR="00D5720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 zł; II: 800zł; III: 6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 zł).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b) Miejsca IV-VI: nagrody finansowe (IV: 400zł; V: 300zł; VI: 200zł.).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 Kobiety:</w:t>
      </w:r>
    </w:p>
    <w:p w:rsidR="00F6627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Miejsca I-III: </w:t>
      </w:r>
      <w:r w:rsidR="006B68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puchary, nagrody finansowe (I: 1000 zł, II: 800zł, III: 6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00 zł).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b) Miejsca IV-VI: nagrody finansowe (IV: 400zł; V: 300zł; VI: 200zł.).</w:t>
      </w:r>
    </w:p>
    <w:p w:rsidR="00F14F8E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• Od nagród przekraczających 760zł pobrany będzie podatek w wysokości 10% wygranej (art. 21 ust.1pkt.68 ustawy o podatku dochodowym od osób fizycznych).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• Zawodnik odbierający nagrodę zobowiązany jest posiadać: PESEL, NIP oraz </w:t>
      </w:r>
      <w:r w:rsidR="00F23BF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dokładne 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informacje o siedzibie właściwego Urzędu Skarbowego.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 xml:space="preserve">• Nagrody za klasyfikację generalną nie dublują się z nagrodami w kategorii wiekowej to znaczy, że jeśli zawodnik/zawodniczka otrzymał/ </w:t>
      </w:r>
      <w:proofErr w:type="spellStart"/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ła</w:t>
      </w:r>
      <w:proofErr w:type="spellEnd"/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nagrodę w klasyfikacji generalnej nie otrzymuje nagrody w kategorii wiekowej.</w:t>
      </w:r>
    </w:p>
    <w:p w:rsidR="00F14F8E" w:rsidRDefault="00F14F8E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Kategorie wiekowe: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 przynależności do poszczególnych kategorii decyduje rocznik urodzenia.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A.</w:t>
      </w:r>
      <w:r w:rsidRPr="005622C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 Mężczyźni: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16- 19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20- 29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30- 39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40 - 49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50 - 59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60 - 69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70 - 80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M: ponad 80 lat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Kobiety: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16 - 19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20 - 29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30 - 39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40 - 49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50 - 59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60 - 69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70 - 80 lat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K: ponad 80 lat</w:t>
      </w:r>
    </w:p>
    <w:p w:rsidR="00F14F8E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Za miejsca I-III w kategoriach wiekowych zawodnicy otrzymują nagrody finansowe (I: 150 zł, II: 100zł, III: 50 zł).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b) Zwycięzcy kategorii wiekowych kobiet i mężczyzn otrzymują dodatkowo puchary</w:t>
      </w:r>
      <w:r w:rsidR="0040169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statuetki.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14F8E" w:rsidRDefault="00F14F8E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Klasyfikacja zespołowa: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W ramach zespołu klasyfikowanych jest 4 najlepszych zawodników (mogą być drużyny mieszane) danego zespołu. Warunkiem jest wcześniejsze zgłoszenie jednobrzmiącej nazwy reprezentowanego zespołu. W klasyfikacji zostaną ujęci zarówno członkowie grup formalnych (klubów)</w:t>
      </w:r>
      <w:r w:rsidR="00B663B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jak i instytucji, grup firmowych, 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grup nieformalnych (tzw. koleżeńskich). Im mniejsza suma czasów osiągniętych przez poszczególnych zawodników tym wyższa pozycja drużyny w klasyfikacji końcowej.</w:t>
      </w:r>
    </w:p>
    <w:p w:rsidR="00F14F8E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Najlepsze III zespoły otrzymają puchary oraz upominki od sponsorów.</w:t>
      </w:r>
    </w:p>
    <w:p w:rsidR="00F14F8E" w:rsidRDefault="00F14F8E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Klasyfikacja Mistrzostw Polski Nauczycieli: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W kategorii będą klasyfikowani zawodnicy, którzy podczas dokonywania zgłoszenia w „Danych do zawodów” zaznaczą dodatkową opcję udziału w kategorii „Mistrzostwa Polski Nauczycieli”. Podczas weryfikacji w biurze zawodów przed odebraniem numeru startowego zawodnik jest zobowiązany do okazania dokumentu stwierdzającego zatrudnienie w placówce oświatowej na stanowisku nauczyciel.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Zawodnicy za miejsca I-III w kategorii kobiet i mężczyzn otrzymają puchary oraz n</w:t>
      </w:r>
      <w:r w:rsidR="00561E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agrody finansowe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br/>
        <w:t>5.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Klasyfikacja Mistrzostw Polski Bankowców:</w:t>
      </w:r>
    </w:p>
    <w:p w:rsidR="009E2E27" w:rsidRPr="005622C8" w:rsidRDefault="009E2E27" w:rsidP="009C0B15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W kategorii będą klasyfikowani zawodnicy, którzy podczas dokonywania zgłoszenia w „Danych do zawodów” zaznaczą dodatkową opcję udziału w kategorii „Mistrzostwa Polski Bankowców”. Podczas weryfikacji w biurze zawodów przed odebraniem numeru startowego zawodnik jest zobowiązany do okazania dokumentu stwierdzającego zatrudnienie w placówce bankowej podpisanego przez uprawnione do tego władze banku.</w:t>
      </w:r>
    </w:p>
    <w:p w:rsidR="009E2E27" w:rsidRPr="005622C8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Zawodnicy za miejsca I-III w kategorii kobiet i mężczyzn otrzyma</w:t>
      </w:r>
      <w:r w:rsidR="00106F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ją puchary oraz nagrody finansowe</w:t>
      </w: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96560" w:rsidRDefault="00C96560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2E27" w:rsidRPr="005622C8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</w:t>
      </w:r>
      <w:r w:rsidRPr="005622C8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 xml:space="preserve">Klasyfikacja zawodników na wózkach </w:t>
      </w:r>
      <w:proofErr w:type="spellStart"/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handbike</w:t>
      </w:r>
      <w:proofErr w:type="spellEnd"/>
      <w:r w:rsidRPr="005622C8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:</w:t>
      </w:r>
    </w:p>
    <w:p w:rsidR="009E2E27" w:rsidRPr="005622C8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a) Zawodnicy za miejsca I-III w kategorii kobiet i mężczyzn otrzymują puchary oraz nagrody finansowe (Im: 300 zł; </w:t>
      </w:r>
      <w:proofErr w:type="spellStart"/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IIm</w:t>
      </w:r>
      <w:proofErr w:type="spellEnd"/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200zł; </w:t>
      </w:r>
      <w:proofErr w:type="spellStart"/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IIIm</w:t>
      </w:r>
      <w:proofErr w:type="spellEnd"/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100 zł).</w:t>
      </w:r>
    </w:p>
    <w:p w:rsidR="00C96560" w:rsidRDefault="00C96560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E2E27" w:rsidRPr="005622C8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7. </w:t>
      </w:r>
      <w:r w:rsidRPr="00C96560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Klasyfikacja mieszkańców gminy Pasłęk:</w:t>
      </w:r>
    </w:p>
    <w:p w:rsidR="009E2E27" w:rsidRPr="005622C8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W kategorii będą klasyfikowani mieszkańcy miasta i gminy Pasłęk, którzy podczas dokonywania zgłoszenia w „Danych do zawodów” zaznaczą dodatkową opcję udziału w kategorii „Mieszkańcy gminy Pasłęk”. Podczas weryfikacji w biurze zawodów przed odebraniem numeru startowego zawodnik jest zobowiązany do okazania dokumentu stwierdzającego zamieszkanie na terenie gminy Pasłęk.</w:t>
      </w:r>
    </w:p>
    <w:p w:rsidR="009E2E27" w:rsidRPr="005622C8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Zawodnicy za miejsca I-III w kategorii kobiet i mężczyzn otrzymują puchary oraz nagrody rzeczowe lub upominki od sponsorów.</w:t>
      </w:r>
    </w:p>
    <w:p w:rsidR="008E61CF" w:rsidRDefault="008E61CF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</w:pPr>
    </w:p>
    <w:p w:rsidR="008E61CF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61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</w:t>
      </w:r>
      <w:r w:rsidRPr="008E61CF">
        <w:rPr>
          <w:rFonts w:ascii="Arial" w:eastAsia="Times New Roman" w:hAnsi="Arial" w:cs="Arial"/>
          <w:color w:val="000000"/>
          <w:sz w:val="18"/>
          <w:u w:val="single"/>
          <w:lang w:eastAsia="pl-PL"/>
        </w:rPr>
        <w:t> </w:t>
      </w:r>
      <w:r w:rsidRPr="008E61CF">
        <w:rPr>
          <w:rFonts w:ascii="Arial" w:eastAsia="Times New Roman" w:hAnsi="Arial" w:cs="Arial"/>
          <w:color w:val="000000"/>
          <w:sz w:val="18"/>
          <w:szCs w:val="18"/>
          <w:u w:val="single"/>
          <w:lang w:eastAsia="pl-PL"/>
        </w:rPr>
        <w:t>Losowanie wartościowych nagród niespodzianek</w:t>
      </w:r>
    </w:p>
    <w:p w:rsidR="009E2E27" w:rsidRPr="008E61CF" w:rsidRDefault="009E2E27" w:rsidP="009E2E27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E61C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wśród wszystkich uczestników biegu głównego, m.in. vouchery na weekend w ośrodku wypoczynkowym, sprzęt sportowy.</w:t>
      </w:r>
    </w:p>
    <w:p w:rsidR="009E2E27" w:rsidRPr="005622C8" w:rsidRDefault="009E2E27" w:rsidP="009E2E27">
      <w:pPr>
        <w:numPr>
          <w:ilvl w:val="0"/>
          <w:numId w:val="18"/>
        </w:numPr>
        <w:spacing w:before="278" w:after="278" w:line="300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Zasady finansowania:</w:t>
      </w:r>
    </w:p>
    <w:p w:rsidR="009E2E27" w:rsidRPr="005622C8" w:rsidRDefault="009E2E27" w:rsidP="009E2E27">
      <w:pPr>
        <w:numPr>
          <w:ilvl w:val="0"/>
          <w:numId w:val="19"/>
        </w:numPr>
        <w:spacing w:after="0" w:line="300" w:lineRule="atLeast"/>
        <w:ind w:left="3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622C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Koszty związane z przeprowadzeniem imprezy pokrywają organizatorzy.</w:t>
      </w:r>
    </w:p>
    <w:p w:rsidR="009E2E27" w:rsidRPr="00E60074" w:rsidRDefault="009E2E27" w:rsidP="009E2E27">
      <w:pPr>
        <w:numPr>
          <w:ilvl w:val="0"/>
          <w:numId w:val="19"/>
        </w:numPr>
        <w:spacing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Zawodnicy przyjeżdżają i biorą udział w biegu na koszt własny lub organizacji delegującej.</w:t>
      </w:r>
    </w:p>
    <w:p w:rsidR="00E60074" w:rsidRPr="009E2E27" w:rsidRDefault="00E60074" w:rsidP="00E60074">
      <w:pPr>
        <w:spacing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</w:p>
    <w:p w:rsidR="009E2E27" w:rsidRPr="009E2E27" w:rsidRDefault="009E2E27" w:rsidP="009E2E27">
      <w:pPr>
        <w:numPr>
          <w:ilvl w:val="0"/>
          <w:numId w:val="20"/>
        </w:numPr>
        <w:spacing w:before="278" w:after="278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FF0000"/>
          <w:sz w:val="27"/>
          <w:lang w:eastAsia="pl-PL"/>
        </w:rPr>
        <w:t>REGULAMIN - Biegi towarzyszące - dzieci i młodzieży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Biegi towarz</w:t>
      </w:r>
      <w:r w:rsid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yszące odbywać się będą w dniu 3 czerwca 2017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roku (sobota), w godzinach 13:40 – 14:30.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Zapisy do 15 minut przed biegami w budynku ZSP przy ul. 3 Maja 21. Wpisowego nie pobiera się.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Start do biegów towarzyszących będzie miał miejsce na linii startu do biegu głównego, tj. na ulicy 3-go Maja- obok budynku ZSP Pasłęk.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biegów towarzyszących zobowiązani są zgłoszenia się w biurze zawodów (celem wpisania na listę startową oraz odebrania kartki startowej).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biegach towarzyszących biorą udział dzieci, uczniowie szkół, za których odpowiedzialność ponoszą rodzice lub inni prawni opiekunowie.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biegów towarzyszących nie są ubezpieczeni od następstw nieszczęśliwych wypadków.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Niepełnoletni mogą być pod tymczasową opieką nauczycieli pod warunkiem okazania list zgłoszeniowych do biegów, potwierdzonych przez Dyrektora Szkoły, do której uczęszczają uczniowie.</w:t>
      </w:r>
    </w:p>
    <w:p w:rsidR="009E2E27" w:rsidRPr="009E2E27" w:rsidRDefault="009E2E27" w:rsidP="009E2E27">
      <w:pPr>
        <w:numPr>
          <w:ilvl w:val="0"/>
          <w:numId w:val="21"/>
        </w:numPr>
        <w:spacing w:after="0" w:line="300" w:lineRule="atLeast"/>
        <w:ind w:left="375"/>
        <w:jc w:val="both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biegów towarzyszących zobowiązani są do posiadania aktualnych legitymacji szkolnych!!!</w:t>
      </w:r>
    </w:p>
    <w:p w:rsidR="009E2E27" w:rsidRPr="009E2E27" w:rsidRDefault="009E2E27" w:rsidP="00E60074">
      <w:pPr>
        <w:numPr>
          <w:ilvl w:val="0"/>
          <w:numId w:val="21"/>
        </w:numPr>
        <w:spacing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Orientacyjny czas startu do biegów towarzyszących: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(W zależności od liczby startujących, rozdzielnie dziewczęta i chłopcy)</w:t>
      </w:r>
    </w:p>
    <w:p w:rsidR="009E2E27" w:rsidRPr="009E2E27" w:rsidRDefault="009E2E27" w:rsidP="00E60074">
      <w:pPr>
        <w:spacing w:before="278" w:after="278" w:line="240" w:lineRule="auto"/>
        <w:ind w:left="1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-13: 40 – (1)Bieg Małego </w:t>
      </w:r>
      <w:r w:rsidR="002344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Skrzata – 400m. (dzieci ur. 2011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 młodsze)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-13: 50 – (2)Bieg Dużego S</w:t>
      </w:r>
      <w:r w:rsidR="002344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krzata – 400m. (dzieci, ur. 2010/ 2009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-14: 00 – (3)Bieg Szalo</w:t>
      </w:r>
      <w:r w:rsidR="002344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nego Małolata  – 800m. (ur. 2008/ 2007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-14: 15 – (4)B</w:t>
      </w:r>
      <w:r w:rsid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ieg Nastolatka – 1000. (ur. 2006/2005/2004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-14: 30 – (5)Bieg Nadziei</w:t>
      </w:r>
      <w:r w:rsidR="00931A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Olimpijskich – 1000m. (ur. 2003/2002/2001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</w:p>
    <w:p w:rsidR="009E2E27" w:rsidRPr="009E2E27" w:rsidRDefault="009E2E27" w:rsidP="00E60074">
      <w:pPr>
        <w:numPr>
          <w:ilvl w:val="0"/>
          <w:numId w:val="22"/>
        </w:numPr>
        <w:spacing w:before="278"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Organizatorzy przewidują medale dla wszystkich, którzy ukończą bieg.</w:t>
      </w:r>
    </w:p>
    <w:p w:rsidR="009E2E27" w:rsidRPr="009E2E27" w:rsidRDefault="009E2E27" w:rsidP="00E60074">
      <w:pPr>
        <w:numPr>
          <w:ilvl w:val="0"/>
          <w:numId w:val="22"/>
        </w:numPr>
        <w:spacing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Nagrody:</w:t>
      </w:r>
      <w:r w:rsidRPr="009E2E27">
        <w:rPr>
          <w:rFonts w:ascii="Arial" w:eastAsia="Times New Roman" w:hAnsi="Arial" w:cs="Arial"/>
          <w:color w:val="000000"/>
          <w:sz w:val="18"/>
          <w:lang w:eastAsia="pl-PL"/>
        </w:rPr>
        <w:t> </w:t>
      </w: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Za zajęcie miejsc I-III – nagrody rzeczowe. Nagrody będą wręczane na podium przy mecie bezpośrednio po zakończeniu każdego z biegów.</w:t>
      </w:r>
    </w:p>
    <w:p w:rsidR="009E2E27" w:rsidRPr="009E2E27" w:rsidRDefault="009E2E27" w:rsidP="00E60074">
      <w:pPr>
        <w:numPr>
          <w:ilvl w:val="0"/>
          <w:numId w:val="23"/>
        </w:numPr>
        <w:spacing w:before="278" w:after="278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b/>
          <w:bCs/>
          <w:color w:val="000000"/>
          <w:sz w:val="18"/>
          <w:lang w:eastAsia="pl-PL"/>
        </w:rPr>
        <w:t>Postanowienia końcowe dla biegu głównego i biegów towarzyszących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Biegi odbędą się bez względu na pogodę.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Organizatorzy zapewniają opiekę lekarską w trakcie trwania imprezy biegowej.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od następstw nieszczęśliwych wypadków (NNW) ubezpieczają się we własnym zakresie.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zobowiązują się do wykonywania poleceń służb porządkowych.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Zabrania się spożywania napojów alkoholowych w miejscu odbywania się imprezy.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 zastrzega sobie prawo do wykorzystywania zdjęć, filmów wykonywanych podczas imprezy do celów organizacyjnych, marketingowych.</w:t>
      </w:r>
    </w:p>
    <w:p w:rsidR="009E2E27" w:rsidRPr="009E2E27" w:rsidRDefault="009E2E27" w:rsidP="00E60074">
      <w:pPr>
        <w:numPr>
          <w:ilvl w:val="0"/>
          <w:numId w:val="24"/>
        </w:numPr>
        <w:spacing w:after="0" w:line="300" w:lineRule="atLeast"/>
        <w:ind w:left="375"/>
        <w:rPr>
          <w:rFonts w:ascii="open_sans_regular" w:eastAsia="Times New Roman" w:hAnsi="open_sans_regular" w:cs="Times New Roman"/>
          <w:color w:val="000000"/>
          <w:sz w:val="18"/>
          <w:szCs w:val="18"/>
          <w:lang w:eastAsia="pl-PL"/>
        </w:rPr>
      </w:pPr>
      <w:r w:rsidRPr="009E2E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Uczestnicy przebywają i poruszają się na terenie imprezy wg oznaczeń i komunikatów odpowiedzialnych służb.</w:t>
      </w:r>
    </w:p>
    <w:p w:rsidR="009E2E27" w:rsidRPr="00E60074" w:rsidRDefault="009E2E27" w:rsidP="00E60074">
      <w:pPr>
        <w:numPr>
          <w:ilvl w:val="0"/>
          <w:numId w:val="24"/>
        </w:numPr>
        <w:spacing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Organizatorzy zastrzegają sobie prawo zmian oraz ostatecznej interpretacji niniejszego regulaminu.</w:t>
      </w:r>
    </w:p>
    <w:p w:rsidR="009E2E27" w:rsidRPr="00E60074" w:rsidRDefault="009E2E27" w:rsidP="00E60074">
      <w:pPr>
        <w:numPr>
          <w:ilvl w:val="0"/>
          <w:numId w:val="25"/>
        </w:numPr>
        <w:spacing w:before="278" w:after="278" w:line="300" w:lineRule="atLeast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00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Inne</w:t>
      </w:r>
      <w:r w:rsidR="00CA1B2E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•    Dyrektor wykonawczy,</w:t>
      </w:r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sportowy: Piotr Zienk</w:t>
      </w:r>
      <w:r w:rsidR="009E4A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iewicz, </w:t>
      </w:r>
      <w:proofErr w:type="spellStart"/>
      <w:r w:rsidR="009E4A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tel</w:t>
      </w:r>
      <w:proofErr w:type="spellEnd"/>
      <w:r w:rsidR="009E4A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+48 694 798 118; e-</w:t>
      </w:r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mail: </w:t>
      </w:r>
      <w:r w:rsidR="009E4A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hyperlink r:id="rId9" w:history="1">
        <w:r w:rsidRPr="00E60074">
          <w:rPr>
            <w:rFonts w:ascii="Arial" w:eastAsia="Times New Roman" w:hAnsi="Arial" w:cs="Arial"/>
            <w:color w:val="005C99"/>
            <w:sz w:val="18"/>
            <w:szCs w:val="18"/>
            <w:lang w:eastAsia="pl-PL"/>
          </w:rPr>
          <w:t>piazz@wp.pl</w:t>
        </w:r>
      </w:hyperlink>
      <w:r w:rsidRPr="00E60074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 </w:t>
      </w:r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; </w:t>
      </w:r>
      <w:r w:rsidR="009E4A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hyperlink r:id="rId10" w:history="1">
        <w:r w:rsidRPr="00E60074">
          <w:rPr>
            <w:rFonts w:ascii="Arial" w:eastAsia="Times New Roman" w:hAnsi="Arial" w:cs="Arial"/>
            <w:color w:val="005C99"/>
            <w:sz w:val="18"/>
            <w:szCs w:val="18"/>
            <w:lang w:eastAsia="pl-PL"/>
          </w:rPr>
          <w:t>sekretariat@biegfilipidesa.pl</w:t>
        </w:r>
      </w:hyperlink>
    </w:p>
    <w:p w:rsidR="009E2E27" w:rsidRPr="00E60074" w:rsidRDefault="009E2E27" w:rsidP="009E4AE6">
      <w:pPr>
        <w:spacing w:before="278" w:after="278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•    Dyrektor wykonawczy z ramienia Zespołu Szkół Powszechnych: Marek Sarnowski, </w:t>
      </w:r>
      <w:proofErr w:type="spellStart"/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tel</w:t>
      </w:r>
      <w:proofErr w:type="spellEnd"/>
      <w:r w:rsidRPr="00E600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 +48 600 980 141</w:t>
      </w:r>
    </w:p>
    <w:p w:rsidR="009E2E27" w:rsidRPr="00E60074" w:rsidRDefault="009E2E27" w:rsidP="00E60074">
      <w:pPr>
        <w:spacing w:before="278" w:after="278" w:line="240" w:lineRule="auto"/>
        <w:ind w:left="15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E6007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Organizatorzy</w:t>
      </w:r>
    </w:p>
    <w:p w:rsidR="00705C7D" w:rsidRDefault="00705C7D"/>
    <w:sectPr w:rsidR="00705C7D" w:rsidSect="00705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0B"/>
    <w:multiLevelType w:val="multilevel"/>
    <w:tmpl w:val="71AC6D7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04399E"/>
    <w:multiLevelType w:val="multilevel"/>
    <w:tmpl w:val="33F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0545C"/>
    <w:multiLevelType w:val="multilevel"/>
    <w:tmpl w:val="261C4D62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92B54BA"/>
    <w:multiLevelType w:val="multilevel"/>
    <w:tmpl w:val="3B4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024E8"/>
    <w:multiLevelType w:val="multilevel"/>
    <w:tmpl w:val="3A448E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4E1059"/>
    <w:multiLevelType w:val="multilevel"/>
    <w:tmpl w:val="C2CEFBA2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1812E4F"/>
    <w:multiLevelType w:val="multilevel"/>
    <w:tmpl w:val="4C501AB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352715A"/>
    <w:multiLevelType w:val="multilevel"/>
    <w:tmpl w:val="08C840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A0F58C7"/>
    <w:multiLevelType w:val="multilevel"/>
    <w:tmpl w:val="FD12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B6B8A"/>
    <w:multiLevelType w:val="multilevel"/>
    <w:tmpl w:val="DF72DD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CB30B02"/>
    <w:multiLevelType w:val="multilevel"/>
    <w:tmpl w:val="58A8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71867"/>
    <w:multiLevelType w:val="multilevel"/>
    <w:tmpl w:val="27C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A02B53"/>
    <w:multiLevelType w:val="multilevel"/>
    <w:tmpl w:val="8390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CE5864"/>
    <w:multiLevelType w:val="multilevel"/>
    <w:tmpl w:val="F08258A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376520B"/>
    <w:multiLevelType w:val="multilevel"/>
    <w:tmpl w:val="8680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2092C"/>
    <w:multiLevelType w:val="multilevel"/>
    <w:tmpl w:val="A976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315F2B"/>
    <w:multiLevelType w:val="multilevel"/>
    <w:tmpl w:val="1DDC069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6360DF4"/>
    <w:multiLevelType w:val="multilevel"/>
    <w:tmpl w:val="775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9564F"/>
    <w:multiLevelType w:val="multilevel"/>
    <w:tmpl w:val="B8761FF8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7C537D3"/>
    <w:multiLevelType w:val="multilevel"/>
    <w:tmpl w:val="FCA6FB9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87F1BAA"/>
    <w:multiLevelType w:val="multilevel"/>
    <w:tmpl w:val="0624F78C"/>
    <w:lvl w:ilvl="0">
      <w:start w:val="13"/>
      <w:numFmt w:val="upperRoman"/>
      <w:lvlText w:val="%1."/>
      <w:lvlJc w:val="right"/>
      <w:pPr>
        <w:tabs>
          <w:tab w:val="num" w:pos="690"/>
        </w:tabs>
        <w:ind w:left="69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10"/>
        </w:tabs>
        <w:ind w:left="141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30"/>
        </w:tabs>
        <w:ind w:left="213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50"/>
        </w:tabs>
        <w:ind w:left="285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70"/>
        </w:tabs>
        <w:ind w:left="357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90"/>
        </w:tabs>
        <w:ind w:left="429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10"/>
        </w:tabs>
        <w:ind w:left="501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30"/>
        </w:tabs>
        <w:ind w:left="573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50"/>
        </w:tabs>
        <w:ind w:left="6450" w:hanging="360"/>
      </w:pPr>
    </w:lvl>
  </w:abstractNum>
  <w:abstractNum w:abstractNumId="21">
    <w:nsid w:val="68B112DB"/>
    <w:multiLevelType w:val="multilevel"/>
    <w:tmpl w:val="07BE5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276927"/>
    <w:multiLevelType w:val="multilevel"/>
    <w:tmpl w:val="0482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6166D"/>
    <w:multiLevelType w:val="multilevel"/>
    <w:tmpl w:val="5AC49E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F0C39AE"/>
    <w:multiLevelType w:val="multilevel"/>
    <w:tmpl w:val="A960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4"/>
  </w:num>
  <w:num w:numId="5">
    <w:abstractNumId w:val="9"/>
  </w:num>
  <w:num w:numId="6">
    <w:abstractNumId w:val="8"/>
  </w:num>
  <w:num w:numId="7">
    <w:abstractNumId w:val="4"/>
  </w:num>
  <w:num w:numId="8">
    <w:abstractNumId w:val="15"/>
  </w:num>
  <w:num w:numId="9">
    <w:abstractNumId w:val="19"/>
  </w:num>
  <w:num w:numId="10">
    <w:abstractNumId w:val="17"/>
  </w:num>
  <w:num w:numId="11">
    <w:abstractNumId w:val="6"/>
  </w:num>
  <w:num w:numId="12">
    <w:abstractNumId w:val="24"/>
  </w:num>
  <w:num w:numId="13">
    <w:abstractNumId w:val="16"/>
  </w:num>
  <w:num w:numId="14">
    <w:abstractNumId w:val="21"/>
  </w:num>
  <w:num w:numId="15">
    <w:abstractNumId w:val="0"/>
  </w:num>
  <w:num w:numId="16">
    <w:abstractNumId w:val="3"/>
  </w:num>
  <w:num w:numId="17">
    <w:abstractNumId w:val="5"/>
  </w:num>
  <w:num w:numId="18">
    <w:abstractNumId w:val="2"/>
  </w:num>
  <w:num w:numId="19">
    <w:abstractNumId w:val="1"/>
  </w:num>
  <w:num w:numId="20">
    <w:abstractNumId w:val="13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E27"/>
    <w:rsid w:val="00002FB4"/>
    <w:rsid w:val="00106FCE"/>
    <w:rsid w:val="00113C49"/>
    <w:rsid w:val="00143514"/>
    <w:rsid w:val="00197EA7"/>
    <w:rsid w:val="001A23EA"/>
    <w:rsid w:val="001A3FD1"/>
    <w:rsid w:val="001B3013"/>
    <w:rsid w:val="001E17CF"/>
    <w:rsid w:val="00234478"/>
    <w:rsid w:val="00284FF4"/>
    <w:rsid w:val="002859EE"/>
    <w:rsid w:val="002D18D5"/>
    <w:rsid w:val="00356386"/>
    <w:rsid w:val="00362B87"/>
    <w:rsid w:val="003768B2"/>
    <w:rsid w:val="003B6E9A"/>
    <w:rsid w:val="00401692"/>
    <w:rsid w:val="00561E7B"/>
    <w:rsid w:val="005622C8"/>
    <w:rsid w:val="005C51E7"/>
    <w:rsid w:val="006471A2"/>
    <w:rsid w:val="00696FC9"/>
    <w:rsid w:val="006B68EC"/>
    <w:rsid w:val="00705C7D"/>
    <w:rsid w:val="00750C4A"/>
    <w:rsid w:val="007F223D"/>
    <w:rsid w:val="0082375E"/>
    <w:rsid w:val="008E61CF"/>
    <w:rsid w:val="00931A31"/>
    <w:rsid w:val="009417AB"/>
    <w:rsid w:val="009708CE"/>
    <w:rsid w:val="00982F04"/>
    <w:rsid w:val="00997737"/>
    <w:rsid w:val="009C0B15"/>
    <w:rsid w:val="009E2E27"/>
    <w:rsid w:val="009E4AE6"/>
    <w:rsid w:val="009F14AA"/>
    <w:rsid w:val="00A5468B"/>
    <w:rsid w:val="00B37E88"/>
    <w:rsid w:val="00B44AE6"/>
    <w:rsid w:val="00B45D68"/>
    <w:rsid w:val="00B663B8"/>
    <w:rsid w:val="00BB366D"/>
    <w:rsid w:val="00BB764B"/>
    <w:rsid w:val="00BE7415"/>
    <w:rsid w:val="00BF7734"/>
    <w:rsid w:val="00C010B4"/>
    <w:rsid w:val="00C96560"/>
    <w:rsid w:val="00CA1B2E"/>
    <w:rsid w:val="00D233D8"/>
    <w:rsid w:val="00D57209"/>
    <w:rsid w:val="00D91CD2"/>
    <w:rsid w:val="00D970BE"/>
    <w:rsid w:val="00D976ED"/>
    <w:rsid w:val="00DA6C4E"/>
    <w:rsid w:val="00DE60DD"/>
    <w:rsid w:val="00E60074"/>
    <w:rsid w:val="00E632BF"/>
    <w:rsid w:val="00F14F8E"/>
    <w:rsid w:val="00F23BFA"/>
    <w:rsid w:val="00F34745"/>
    <w:rsid w:val="00F66278"/>
    <w:rsid w:val="00FF189F"/>
    <w:rsid w:val="00FF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E27"/>
    <w:rPr>
      <w:b/>
      <w:bCs/>
    </w:rPr>
  </w:style>
  <w:style w:type="character" w:customStyle="1" w:styleId="apple-converted-space">
    <w:name w:val="apple-converted-space"/>
    <w:basedOn w:val="Domylnaczcionkaakapitu"/>
    <w:rsid w:val="009E2E27"/>
  </w:style>
  <w:style w:type="character" w:styleId="Hipercze">
    <w:name w:val="Hyperlink"/>
    <w:basedOn w:val="Domylnaczcionkaakapitu"/>
    <w:uiPriority w:val="99"/>
    <w:semiHidden/>
    <w:unhideWhenUsed/>
    <w:rsid w:val="009E2E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s-timin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egfilipides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azz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ksgimpas.pl/" TargetMode="External"/><Relationship Id="rId10" Type="http://schemas.openxmlformats.org/officeDocument/2006/relationships/hyperlink" Target="mailto:sekretariat@biegfilipides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az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2155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2016-10-03T20:43:00Z</dcterms:created>
  <dcterms:modified xsi:type="dcterms:W3CDTF">2016-11-21T22:43:00Z</dcterms:modified>
</cp:coreProperties>
</file>