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DB" w:rsidRPr="00B6249E" w:rsidRDefault="008029DB" w:rsidP="00B6249E">
      <w:pPr>
        <w:pStyle w:val="NormalnyWeb"/>
        <w:jc w:val="center"/>
        <w:rPr>
          <w:rFonts w:asciiTheme="minorHAnsi" w:hAnsiTheme="minorHAnsi"/>
          <w:sz w:val="28"/>
          <w:szCs w:val="22"/>
        </w:rPr>
      </w:pPr>
      <w:r w:rsidRPr="00B6249E">
        <w:rPr>
          <w:rFonts w:asciiTheme="minorHAnsi" w:hAnsiTheme="minorHAnsi"/>
          <w:b/>
          <w:bCs/>
          <w:sz w:val="28"/>
          <w:szCs w:val="22"/>
        </w:rPr>
        <w:t>REGULAMIN BIEGU „ZIELONA PIĄTKA”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I. ORGANIZATOR</w:t>
      </w:r>
      <w:r w:rsidR="00B6249E">
        <w:rPr>
          <w:rFonts w:asciiTheme="minorHAnsi" w:hAnsiTheme="minorHAnsi"/>
          <w:sz w:val="22"/>
          <w:szCs w:val="22"/>
        </w:rPr>
        <w:br/>
      </w:r>
      <w:r w:rsidRPr="00B6249E">
        <w:rPr>
          <w:rFonts w:asciiTheme="minorHAnsi" w:hAnsiTheme="minorHAnsi"/>
          <w:sz w:val="22"/>
          <w:szCs w:val="22"/>
        </w:rPr>
        <w:t xml:space="preserve">Organizatorem „ZIELONA PIĄTKA” zwany dalej „BIEGIEM” jest Fundacja Green </w:t>
      </w:r>
      <w:proofErr w:type="spellStart"/>
      <w:r w:rsidRPr="00B6249E">
        <w:rPr>
          <w:rFonts w:asciiTheme="minorHAnsi" w:hAnsiTheme="minorHAnsi"/>
          <w:sz w:val="22"/>
          <w:szCs w:val="22"/>
        </w:rPr>
        <w:t>Festival</w:t>
      </w:r>
      <w:proofErr w:type="spellEnd"/>
      <w:r w:rsidRPr="00B6249E">
        <w:rPr>
          <w:rFonts w:asciiTheme="minorHAnsi" w:hAnsiTheme="minorHAnsi"/>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II. TERMIN I MIEJSCE</w:t>
      </w:r>
      <w:r w:rsidR="00B6249E">
        <w:rPr>
          <w:rFonts w:asciiTheme="minorHAnsi" w:hAnsiTheme="minorHAnsi"/>
          <w:sz w:val="22"/>
          <w:szCs w:val="22"/>
        </w:rPr>
        <w:br/>
      </w:r>
      <w:r w:rsidRPr="00B6249E">
        <w:rPr>
          <w:rFonts w:asciiTheme="minorHAnsi" w:hAnsiTheme="minorHAnsi"/>
          <w:sz w:val="22"/>
          <w:szCs w:val="22"/>
        </w:rPr>
        <w:t xml:space="preserve">1. Bieg odbędzie się </w:t>
      </w:r>
      <w:r w:rsidR="00B6249E" w:rsidRPr="00B6249E">
        <w:rPr>
          <w:rFonts w:asciiTheme="minorHAnsi" w:hAnsiTheme="minorHAnsi"/>
          <w:b/>
          <w:sz w:val="22"/>
          <w:szCs w:val="22"/>
        </w:rPr>
        <w:t>18 sierpnia 2019r.</w:t>
      </w:r>
      <w:r w:rsidRPr="00B6249E">
        <w:rPr>
          <w:rFonts w:asciiTheme="minorHAnsi" w:hAnsiTheme="minorHAnsi"/>
          <w:b/>
          <w:bCs/>
          <w:sz w:val="22"/>
          <w:szCs w:val="22"/>
        </w:rPr>
        <w:t xml:space="preserve"> (</w:t>
      </w:r>
      <w:r w:rsidR="00B6249E">
        <w:rPr>
          <w:rFonts w:asciiTheme="minorHAnsi" w:hAnsiTheme="minorHAnsi"/>
          <w:b/>
          <w:bCs/>
          <w:sz w:val="22"/>
          <w:szCs w:val="22"/>
        </w:rPr>
        <w:t>niedziela</w:t>
      </w:r>
      <w:r w:rsidRPr="00B6249E">
        <w:rPr>
          <w:rFonts w:asciiTheme="minorHAnsi" w:hAnsiTheme="minorHAnsi"/>
          <w:b/>
          <w:bCs/>
          <w:sz w:val="22"/>
          <w:szCs w:val="22"/>
        </w:rPr>
        <w:t>).</w:t>
      </w:r>
      <w:r w:rsidR="00B6249E">
        <w:rPr>
          <w:rFonts w:asciiTheme="minorHAnsi" w:hAnsiTheme="minorHAnsi"/>
          <w:sz w:val="22"/>
          <w:szCs w:val="22"/>
        </w:rPr>
        <w:br/>
      </w:r>
      <w:r w:rsidR="00B6249E">
        <w:rPr>
          <w:rFonts w:asciiTheme="minorHAnsi" w:hAnsiTheme="minorHAnsi"/>
          <w:sz w:val="22"/>
          <w:szCs w:val="22"/>
        </w:rPr>
        <w:br/>
      </w:r>
      <w:r w:rsidRPr="00B6249E">
        <w:rPr>
          <w:rFonts w:asciiTheme="minorHAnsi" w:hAnsiTheme="minorHAnsi"/>
          <w:sz w:val="22"/>
          <w:szCs w:val="22"/>
        </w:rPr>
        <w:t xml:space="preserve">2. </w:t>
      </w:r>
      <w:r w:rsidRPr="00B6249E">
        <w:rPr>
          <w:rFonts w:asciiTheme="minorHAnsi" w:hAnsiTheme="minorHAnsi"/>
          <w:b/>
          <w:bCs/>
          <w:sz w:val="22"/>
          <w:szCs w:val="22"/>
        </w:rPr>
        <w:t>Start biegu nastąpi o godzinie 1</w:t>
      </w:r>
      <w:r w:rsidR="005704BE">
        <w:rPr>
          <w:rFonts w:asciiTheme="minorHAnsi" w:hAnsiTheme="minorHAnsi"/>
          <w:b/>
          <w:bCs/>
          <w:sz w:val="22"/>
          <w:szCs w:val="22"/>
        </w:rPr>
        <w:t>8</w:t>
      </w:r>
      <w:r w:rsidRPr="00B6249E">
        <w:rPr>
          <w:rFonts w:asciiTheme="minorHAnsi" w:hAnsiTheme="minorHAnsi"/>
          <w:b/>
          <w:bCs/>
          <w:sz w:val="22"/>
          <w:szCs w:val="22"/>
        </w:rPr>
        <w:t>:</w:t>
      </w:r>
      <w:r w:rsidR="0042098D">
        <w:rPr>
          <w:rFonts w:asciiTheme="minorHAnsi" w:hAnsiTheme="minorHAnsi"/>
          <w:b/>
          <w:bCs/>
          <w:sz w:val="22"/>
          <w:szCs w:val="22"/>
        </w:rPr>
        <w:t>3</w:t>
      </w:r>
      <w:r w:rsidRPr="00B6249E">
        <w:rPr>
          <w:rFonts w:asciiTheme="minorHAnsi" w:hAnsiTheme="minorHAnsi"/>
          <w:b/>
          <w:bCs/>
          <w:sz w:val="22"/>
          <w:szCs w:val="22"/>
        </w:rPr>
        <w:t xml:space="preserve">0 </w:t>
      </w:r>
      <w:r w:rsidRPr="00B6249E">
        <w:rPr>
          <w:rFonts w:asciiTheme="minorHAnsi" w:hAnsiTheme="minorHAnsi"/>
          <w:sz w:val="22"/>
          <w:szCs w:val="22"/>
        </w:rPr>
        <w:t xml:space="preserve">z Bulwaru </w:t>
      </w:r>
      <w:r w:rsidR="005704BE">
        <w:rPr>
          <w:rFonts w:asciiTheme="minorHAnsi" w:hAnsiTheme="minorHAnsi"/>
          <w:sz w:val="22"/>
          <w:szCs w:val="22"/>
        </w:rPr>
        <w:t>Czerwi</w:t>
      </w:r>
      <w:r w:rsidR="004048A5">
        <w:rPr>
          <w:rFonts w:asciiTheme="minorHAnsi" w:hAnsiTheme="minorHAnsi"/>
          <w:sz w:val="22"/>
          <w:szCs w:val="22"/>
        </w:rPr>
        <w:t>eńs</w:t>
      </w:r>
      <w:r w:rsidR="005704BE">
        <w:rPr>
          <w:rFonts w:asciiTheme="minorHAnsi" w:hAnsiTheme="minorHAnsi"/>
          <w:sz w:val="22"/>
          <w:szCs w:val="22"/>
        </w:rPr>
        <w:t>kiego</w:t>
      </w:r>
      <w:r w:rsidRPr="00B6249E">
        <w:rPr>
          <w:rFonts w:asciiTheme="minorHAnsi" w:hAnsiTheme="minorHAnsi"/>
          <w:sz w:val="22"/>
          <w:szCs w:val="22"/>
        </w:rPr>
        <w:t xml:space="preserve"> na wysokości </w:t>
      </w:r>
      <w:r w:rsidR="005704BE">
        <w:rPr>
          <w:rFonts w:asciiTheme="minorHAnsi" w:hAnsiTheme="minorHAnsi"/>
          <w:sz w:val="22"/>
          <w:szCs w:val="22"/>
        </w:rPr>
        <w:t>ulicy Smoczej na alejce tuż przy Wiśle.</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3. </w:t>
      </w:r>
      <w:r w:rsidRPr="005704BE">
        <w:rPr>
          <w:rFonts w:asciiTheme="minorHAnsi" w:hAnsiTheme="minorHAnsi"/>
          <w:b/>
          <w:sz w:val="22"/>
          <w:szCs w:val="22"/>
        </w:rPr>
        <w:t>Meta</w:t>
      </w:r>
      <w:r w:rsidRPr="00B6249E">
        <w:rPr>
          <w:rFonts w:asciiTheme="minorHAnsi" w:hAnsiTheme="minorHAnsi"/>
          <w:sz w:val="22"/>
          <w:szCs w:val="22"/>
        </w:rPr>
        <w:t xml:space="preserve"> biegu znajdować się będzie na Bulwarze </w:t>
      </w:r>
      <w:r w:rsidR="005704BE">
        <w:rPr>
          <w:rFonts w:asciiTheme="minorHAnsi" w:hAnsiTheme="minorHAnsi"/>
          <w:sz w:val="22"/>
          <w:szCs w:val="22"/>
        </w:rPr>
        <w:t>Czerwi</w:t>
      </w:r>
      <w:r w:rsidR="004048A5">
        <w:rPr>
          <w:rFonts w:asciiTheme="minorHAnsi" w:hAnsiTheme="minorHAnsi"/>
          <w:sz w:val="22"/>
          <w:szCs w:val="22"/>
        </w:rPr>
        <w:t>e</w:t>
      </w:r>
      <w:r w:rsidR="005704BE">
        <w:rPr>
          <w:rFonts w:asciiTheme="minorHAnsi" w:hAnsiTheme="minorHAnsi"/>
          <w:sz w:val="22"/>
          <w:szCs w:val="22"/>
        </w:rPr>
        <w:t>ńskim</w:t>
      </w:r>
      <w:r w:rsidRPr="00B6249E">
        <w:rPr>
          <w:rFonts w:asciiTheme="minorHAnsi" w:hAnsiTheme="minorHAnsi"/>
          <w:sz w:val="22"/>
          <w:szCs w:val="22"/>
        </w:rPr>
        <w:t xml:space="preserve"> na wysokości </w:t>
      </w:r>
      <w:r w:rsidR="005704BE">
        <w:rPr>
          <w:rFonts w:asciiTheme="minorHAnsi" w:hAnsiTheme="minorHAnsi"/>
          <w:sz w:val="22"/>
          <w:szCs w:val="22"/>
        </w:rPr>
        <w:t xml:space="preserve">ul. Smoczej na alejce przy pomniku Psa </w:t>
      </w:r>
      <w:proofErr w:type="spellStart"/>
      <w:r w:rsidR="005704BE">
        <w:rPr>
          <w:rFonts w:asciiTheme="minorHAnsi" w:hAnsiTheme="minorHAnsi"/>
          <w:sz w:val="22"/>
          <w:szCs w:val="22"/>
        </w:rPr>
        <w:t>Dżoka</w:t>
      </w:r>
      <w:proofErr w:type="spellEnd"/>
      <w:r w:rsidRPr="00B6249E">
        <w:rPr>
          <w:rFonts w:asciiTheme="minorHAnsi" w:hAnsiTheme="minorHAnsi"/>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w:t>
      </w:r>
      <w:r w:rsidRPr="00B6249E">
        <w:rPr>
          <w:rFonts w:asciiTheme="minorHAnsi" w:hAnsiTheme="minorHAnsi"/>
          <w:b/>
          <w:bCs/>
          <w:sz w:val="22"/>
          <w:szCs w:val="22"/>
        </w:rPr>
        <w:t>Biuro zawodów</w:t>
      </w:r>
      <w:r w:rsidRPr="00B6249E">
        <w:rPr>
          <w:rFonts w:asciiTheme="minorHAnsi" w:hAnsiTheme="minorHAnsi"/>
          <w:sz w:val="22"/>
          <w:szCs w:val="22"/>
        </w:rPr>
        <w:t xml:space="preserve"> zlokalizowane będzie na Bulwarze </w:t>
      </w:r>
      <w:r w:rsidR="005704BE">
        <w:rPr>
          <w:rFonts w:asciiTheme="minorHAnsi" w:hAnsiTheme="minorHAnsi"/>
          <w:sz w:val="22"/>
          <w:szCs w:val="22"/>
        </w:rPr>
        <w:t>Czerwieńskim</w:t>
      </w:r>
      <w:r w:rsidRPr="00B6249E">
        <w:rPr>
          <w:rFonts w:asciiTheme="minorHAnsi" w:hAnsiTheme="minorHAnsi"/>
          <w:sz w:val="22"/>
          <w:szCs w:val="22"/>
        </w:rPr>
        <w:t xml:space="preserve"> na wysokości </w:t>
      </w:r>
      <w:r w:rsidR="005704BE">
        <w:rPr>
          <w:rFonts w:asciiTheme="minorHAnsi" w:hAnsiTheme="minorHAnsi"/>
          <w:sz w:val="22"/>
          <w:szCs w:val="22"/>
        </w:rPr>
        <w:t>ul. Smoczej</w:t>
      </w:r>
      <w:r w:rsidRPr="00B6249E">
        <w:rPr>
          <w:rFonts w:asciiTheme="minorHAnsi" w:hAnsiTheme="minorHAnsi"/>
          <w:sz w:val="22"/>
          <w:szCs w:val="22"/>
        </w:rPr>
        <w:t xml:space="preserve">, i będzie </w:t>
      </w:r>
      <w:r w:rsidRPr="00B6249E">
        <w:rPr>
          <w:rFonts w:asciiTheme="minorHAnsi" w:hAnsiTheme="minorHAnsi"/>
          <w:b/>
          <w:bCs/>
          <w:sz w:val="22"/>
          <w:szCs w:val="22"/>
        </w:rPr>
        <w:t xml:space="preserve">czynne w dniu </w:t>
      </w:r>
      <w:r w:rsidR="005704BE">
        <w:rPr>
          <w:rFonts w:asciiTheme="minorHAnsi" w:hAnsiTheme="minorHAnsi"/>
          <w:b/>
          <w:bCs/>
          <w:sz w:val="22"/>
          <w:szCs w:val="22"/>
        </w:rPr>
        <w:t>18 sierpnia 2019r.</w:t>
      </w:r>
      <w:r w:rsidRPr="00B6249E">
        <w:rPr>
          <w:rFonts w:asciiTheme="minorHAnsi" w:hAnsiTheme="minorHAnsi"/>
          <w:b/>
          <w:bCs/>
          <w:sz w:val="22"/>
          <w:szCs w:val="22"/>
        </w:rPr>
        <w:t xml:space="preserve"> w godzinach  </w:t>
      </w:r>
      <w:r w:rsidR="005704BE">
        <w:rPr>
          <w:rFonts w:asciiTheme="minorHAnsi" w:hAnsiTheme="minorHAnsi"/>
          <w:b/>
          <w:bCs/>
          <w:sz w:val="22"/>
          <w:szCs w:val="22"/>
        </w:rPr>
        <w:t>12:00-17:30</w:t>
      </w:r>
      <w:r w:rsidRPr="00B6249E">
        <w:rPr>
          <w:rFonts w:asciiTheme="minorHAnsi" w:hAnsiTheme="minorHAnsi"/>
          <w:b/>
          <w:bCs/>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III. TRASA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1. Długość trasy </w:t>
      </w:r>
      <w:r w:rsidRPr="00B6249E">
        <w:rPr>
          <w:rFonts w:asciiTheme="minorHAnsi" w:hAnsiTheme="minorHAnsi"/>
          <w:b/>
          <w:bCs/>
          <w:sz w:val="22"/>
          <w:szCs w:val="22"/>
        </w:rPr>
        <w:t>około 5km</w:t>
      </w:r>
    </w:p>
    <w:p w:rsidR="004048A5" w:rsidRDefault="008029DB" w:rsidP="004048A5">
      <w:pPr>
        <w:pStyle w:val="NormalnyWeb"/>
        <w:rPr>
          <w:rFonts w:ascii="Calibri" w:hAnsi="Calibri"/>
          <w:color w:val="1F497D"/>
          <w:sz w:val="22"/>
          <w:szCs w:val="22"/>
        </w:rPr>
      </w:pPr>
      <w:r w:rsidRPr="00B6249E">
        <w:rPr>
          <w:rFonts w:asciiTheme="minorHAnsi" w:hAnsiTheme="minorHAnsi"/>
          <w:sz w:val="22"/>
          <w:szCs w:val="22"/>
        </w:rPr>
        <w:t>2 . Trasa:</w:t>
      </w:r>
      <w:r w:rsidR="004048A5">
        <w:rPr>
          <w:rFonts w:asciiTheme="minorHAnsi" w:hAnsiTheme="minorHAnsi"/>
          <w:sz w:val="22"/>
          <w:szCs w:val="22"/>
        </w:rPr>
        <w:br/>
      </w:r>
      <w:r w:rsidR="004048A5" w:rsidRPr="004048A5">
        <w:rPr>
          <w:rFonts w:asciiTheme="minorHAnsi" w:hAnsiTheme="minorHAnsi"/>
          <w:sz w:val="22"/>
          <w:szCs w:val="22"/>
        </w:rPr>
        <w:t xml:space="preserve">START Bulwar Czerwieński  - Bulwar Kurlandzki– Kładka Ojca </w:t>
      </w:r>
      <w:proofErr w:type="spellStart"/>
      <w:r w:rsidR="004048A5" w:rsidRPr="004048A5">
        <w:rPr>
          <w:rFonts w:asciiTheme="minorHAnsi" w:hAnsiTheme="minorHAnsi"/>
          <w:sz w:val="22"/>
          <w:szCs w:val="22"/>
        </w:rPr>
        <w:t>Bernatka</w:t>
      </w:r>
      <w:proofErr w:type="spellEnd"/>
      <w:r w:rsidR="004048A5" w:rsidRPr="004048A5">
        <w:rPr>
          <w:rFonts w:asciiTheme="minorHAnsi" w:hAnsiTheme="minorHAnsi"/>
          <w:sz w:val="22"/>
          <w:szCs w:val="22"/>
        </w:rPr>
        <w:t xml:space="preserve">–- Bulwar Podolski – ul. Karola </w:t>
      </w:r>
      <w:proofErr w:type="spellStart"/>
      <w:r w:rsidR="004048A5" w:rsidRPr="004048A5">
        <w:rPr>
          <w:rFonts w:asciiTheme="minorHAnsi" w:hAnsiTheme="minorHAnsi"/>
          <w:sz w:val="22"/>
          <w:szCs w:val="22"/>
        </w:rPr>
        <w:t>Rollego</w:t>
      </w:r>
      <w:proofErr w:type="spellEnd"/>
      <w:r w:rsidR="004048A5" w:rsidRPr="004048A5">
        <w:rPr>
          <w:rFonts w:asciiTheme="minorHAnsi" w:hAnsiTheme="minorHAnsi"/>
          <w:sz w:val="22"/>
          <w:szCs w:val="22"/>
        </w:rPr>
        <w:t xml:space="preserve"> – Most Retmański – Bulwar Wołyński – Bulwar Poselski - most Dębnicki – META: Bulwar Czerwieński</w:t>
      </w:r>
      <w:r w:rsidR="004048A5" w:rsidRPr="004048A5">
        <w:rPr>
          <w:sz w:val="18"/>
          <w:szCs w:val="18"/>
        </w:rPr>
        <w:t xml:space="preserve">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3. Trasę należy </w:t>
      </w:r>
      <w:r w:rsidRPr="00B6249E">
        <w:rPr>
          <w:rFonts w:asciiTheme="minorHAnsi" w:hAnsiTheme="minorHAnsi"/>
          <w:b/>
          <w:bCs/>
          <w:sz w:val="22"/>
          <w:szCs w:val="22"/>
        </w:rPr>
        <w:t xml:space="preserve">pokonać w regulaminowym czasie 45 minut tj. do godziny </w:t>
      </w:r>
      <w:r w:rsidR="004048A5">
        <w:rPr>
          <w:rFonts w:asciiTheme="minorHAnsi" w:hAnsiTheme="minorHAnsi"/>
          <w:b/>
          <w:bCs/>
          <w:sz w:val="22"/>
          <w:szCs w:val="22"/>
        </w:rPr>
        <w:t>1</w:t>
      </w:r>
      <w:r w:rsidR="0042098D">
        <w:rPr>
          <w:rFonts w:asciiTheme="minorHAnsi" w:hAnsiTheme="minorHAnsi"/>
          <w:b/>
          <w:bCs/>
          <w:sz w:val="22"/>
          <w:szCs w:val="22"/>
        </w:rPr>
        <w:t>9</w:t>
      </w:r>
      <w:r w:rsidRPr="00B6249E">
        <w:rPr>
          <w:rFonts w:asciiTheme="minorHAnsi" w:hAnsiTheme="minorHAnsi"/>
          <w:b/>
          <w:bCs/>
          <w:sz w:val="22"/>
          <w:szCs w:val="22"/>
        </w:rPr>
        <w:t>.</w:t>
      </w:r>
      <w:r w:rsidR="0042098D">
        <w:rPr>
          <w:rFonts w:asciiTheme="minorHAnsi" w:hAnsiTheme="minorHAnsi"/>
          <w:b/>
          <w:bCs/>
          <w:sz w:val="22"/>
          <w:szCs w:val="22"/>
        </w:rPr>
        <w:t>1</w:t>
      </w:r>
      <w:r w:rsidRPr="00B6249E">
        <w:rPr>
          <w:rFonts w:asciiTheme="minorHAnsi" w:hAnsiTheme="minorHAnsi"/>
          <w:b/>
          <w:bCs/>
          <w:sz w:val="22"/>
          <w:szCs w:val="22"/>
        </w:rPr>
        <w:t>5</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Trasa będzie oznakowana.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5. Trasa biegu będzie miała zabezpieczenie medyczne zgodne z wytycznymi Krakowskiego Pogotowia Ratunkowego.</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IV. WARUNKI UCZESTNICTWA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  Warunkiem startu w biegu jest zgłoszenie się zawodnika i uiszczenie opłaty startowej.</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2. </w:t>
      </w:r>
      <w:r w:rsidRPr="00B6249E">
        <w:rPr>
          <w:rFonts w:asciiTheme="minorHAnsi" w:hAnsiTheme="minorHAnsi"/>
          <w:b/>
          <w:bCs/>
          <w:sz w:val="22"/>
          <w:szCs w:val="22"/>
        </w:rPr>
        <w:t>W biegu startować mogą osoby</w:t>
      </w:r>
      <w:r w:rsidRPr="00B6249E">
        <w:rPr>
          <w:rFonts w:asciiTheme="minorHAnsi" w:hAnsiTheme="minorHAnsi"/>
          <w:sz w:val="22"/>
          <w:szCs w:val="22"/>
        </w:rPr>
        <w:t xml:space="preserve">, które najpóźniej w dniu </w:t>
      </w:r>
      <w:r w:rsidR="004048A5">
        <w:rPr>
          <w:rFonts w:asciiTheme="minorHAnsi" w:hAnsiTheme="minorHAnsi"/>
          <w:sz w:val="22"/>
          <w:szCs w:val="22"/>
        </w:rPr>
        <w:t>18 sierpnia</w:t>
      </w:r>
      <w:r w:rsidRPr="00B6249E">
        <w:rPr>
          <w:rFonts w:asciiTheme="minorHAnsi" w:hAnsiTheme="minorHAnsi"/>
          <w:sz w:val="22"/>
          <w:szCs w:val="22"/>
        </w:rPr>
        <w:t xml:space="preserve"> 2018 roku</w:t>
      </w:r>
      <w:r w:rsidRPr="00B6249E">
        <w:rPr>
          <w:rFonts w:asciiTheme="minorHAnsi" w:hAnsiTheme="minorHAnsi"/>
          <w:b/>
          <w:bCs/>
          <w:sz w:val="22"/>
          <w:szCs w:val="22"/>
        </w:rPr>
        <w:t xml:space="preserve"> ukończą 14 rok życia, </w:t>
      </w:r>
      <w:r w:rsidRPr="00B6249E">
        <w:rPr>
          <w:rFonts w:asciiTheme="minorHAnsi" w:hAnsiTheme="minorHAnsi"/>
          <w:sz w:val="22"/>
          <w:szCs w:val="22"/>
        </w:rPr>
        <w:t xml:space="preserve">tj. urodzonych najpóźniej </w:t>
      </w:r>
      <w:r w:rsidR="004048A5">
        <w:rPr>
          <w:rFonts w:asciiTheme="minorHAnsi" w:hAnsiTheme="minorHAnsi"/>
          <w:sz w:val="22"/>
          <w:szCs w:val="22"/>
        </w:rPr>
        <w:t>18 sierpnia 2015</w:t>
      </w:r>
      <w:r w:rsidRPr="00B6249E">
        <w:rPr>
          <w:rFonts w:asciiTheme="minorHAnsi" w:hAnsiTheme="minorHAnsi"/>
          <w:sz w:val="22"/>
          <w:szCs w:val="22"/>
        </w:rPr>
        <w:t xml:space="preserve"> roku. Osoby, które nie ukończyły 14 roku życia nie będą dopuszczone do udziału w żadnym przypadku.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3. Po odbiór pakietu startowego każdy pełnoletni zawodnik zgłasza się osobiście. Do weryfikacji wymagany jest dokument tożsamości ze zdjęciem.</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W imieniu osób niepełnoletnich pakiet startowy odbierają rodzice/opiekunowie prawni, podpisując wniosek ze zgodą na start dziecka w biegu. Wnioski te dostępne są do pobrania w Biurze Zawodów.</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lastRenderedPageBreak/>
        <w:t>5. Każdy zawodnik, a w imieniu zawodników niepełnoletnich rodzic/opiekun prawny, podpisuje w  Biurze Zawodów oświadczenie o braku przeciwwskazań zdrowotnych do udziału w zawodach, o starcie na własną odpowiedzialność, zgodzie na wykorzystanie danych osobowych oraz znajomości regulaminu.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6. W czasie trwania biegu zawodnicy powinni stosować się do poleceń osób odpowiedzialnych za bezpieczeństwo, służb porządkowych i osób działających w imieniu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7. Uczestnicy biegu zobowiązani są od poruszania się w czasie biegu wyłącznie po oznaczonej trasie.</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8.  Kolejność uczestników na mecie ustalona będzie w oparciu o elektroniczny pomiar czasu – każdy uczestnik otrzyma zwrotny </w:t>
      </w:r>
      <w:proofErr w:type="spellStart"/>
      <w:r w:rsidRPr="00B6249E">
        <w:rPr>
          <w:rFonts w:asciiTheme="minorHAnsi" w:hAnsiTheme="minorHAnsi"/>
          <w:sz w:val="22"/>
          <w:szCs w:val="22"/>
        </w:rPr>
        <w:t>czip</w:t>
      </w:r>
      <w:proofErr w:type="spellEnd"/>
      <w:r w:rsidRPr="00B6249E">
        <w:rPr>
          <w:rFonts w:asciiTheme="minorHAnsi" w:hAnsiTheme="minorHAnsi"/>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9. Organizator nie zapewnia ubezpieczenia NNW, wskazane jest ubezpieczenie się we własnym zakresie.</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11. Zawodnicy którzy nie ukończą biegu w czasie regulaminowym (tzn.: do godziny 1</w:t>
      </w:r>
      <w:r w:rsidR="004048A5">
        <w:rPr>
          <w:rFonts w:asciiTheme="minorHAnsi" w:hAnsiTheme="minorHAnsi"/>
          <w:sz w:val="22"/>
          <w:szCs w:val="22"/>
        </w:rPr>
        <w:t>8</w:t>
      </w:r>
      <w:r w:rsidRPr="00B6249E">
        <w:rPr>
          <w:rFonts w:asciiTheme="minorHAnsi" w:hAnsiTheme="minorHAnsi"/>
          <w:sz w:val="22"/>
          <w:szCs w:val="22"/>
        </w:rPr>
        <w:t>:45) są zobowiązani do przerwania biegu.</w:t>
      </w:r>
      <w:r w:rsidRPr="00B6249E">
        <w:rPr>
          <w:rStyle w:val="apple-converted-space"/>
          <w:rFonts w:asciiTheme="minorHAnsi" w:hAnsiTheme="minorHAnsi"/>
          <w:sz w:val="22"/>
          <w:szCs w:val="22"/>
        </w:rPr>
        <w:t xml:space="preserve">  </w:t>
      </w:r>
      <w:r w:rsidRPr="00B6249E">
        <w:rPr>
          <w:rFonts w:asciiTheme="minorHAnsi" w:hAnsiTheme="minorHAnsi"/>
          <w:sz w:val="22"/>
          <w:szCs w:val="22"/>
        </w:rPr>
        <w:t>Tym samym każdy kto pozostanie na trasie biegu po upływie czasu regulaminowego ponosi za to odpowiedzialność własną, i jest zobowiązany do zastosowanie do obowiązujących przepisów ruchu drogowego oraz Kodeksu Cywilnego.</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10. Zabrania się:</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a) startu ze zwierzętami,</w:t>
      </w:r>
      <w:r w:rsidR="004048A5">
        <w:rPr>
          <w:rFonts w:asciiTheme="minorHAnsi" w:hAnsiTheme="minorHAnsi"/>
          <w:sz w:val="22"/>
          <w:szCs w:val="22"/>
        </w:rPr>
        <w:br/>
      </w:r>
      <w:r w:rsidR="004048A5" w:rsidRPr="00B6249E">
        <w:rPr>
          <w:rFonts w:asciiTheme="minorHAnsi" w:hAnsiTheme="minorHAnsi"/>
          <w:sz w:val="22"/>
          <w:szCs w:val="22"/>
        </w:rPr>
        <w:t xml:space="preserve"> </w:t>
      </w:r>
      <w:r w:rsidRPr="00B6249E">
        <w:rPr>
          <w:rFonts w:asciiTheme="minorHAnsi" w:hAnsiTheme="minorHAnsi"/>
          <w:sz w:val="22"/>
          <w:szCs w:val="22"/>
        </w:rPr>
        <w:t>b) startu z wózkami dziecięcymi,</w:t>
      </w:r>
      <w:r w:rsidR="004048A5">
        <w:rPr>
          <w:rFonts w:asciiTheme="minorHAnsi" w:hAnsiTheme="minorHAnsi"/>
          <w:sz w:val="22"/>
          <w:szCs w:val="22"/>
        </w:rPr>
        <w:br/>
      </w:r>
      <w:r w:rsidRPr="00B6249E">
        <w:rPr>
          <w:rFonts w:asciiTheme="minorHAnsi" w:hAnsiTheme="minorHAnsi"/>
          <w:sz w:val="22"/>
          <w:szCs w:val="22"/>
        </w:rPr>
        <w:t>c) startu osób niepełnosprawnych na wózkach inwalidzkich,</w:t>
      </w:r>
      <w:r w:rsidR="004048A5">
        <w:rPr>
          <w:rFonts w:asciiTheme="minorHAnsi" w:hAnsiTheme="minorHAnsi"/>
          <w:sz w:val="22"/>
          <w:szCs w:val="22"/>
        </w:rPr>
        <w:br/>
      </w:r>
      <w:r w:rsidRPr="00B6249E">
        <w:rPr>
          <w:rFonts w:asciiTheme="minorHAnsi" w:hAnsiTheme="minorHAnsi"/>
          <w:sz w:val="22"/>
          <w:szCs w:val="22"/>
        </w:rPr>
        <w:t>d) używania na trasie biegu jakichkolwiek pojazdów, poza pojazdami Organizatora.</w:t>
      </w:r>
      <w:r w:rsidR="004048A5">
        <w:rPr>
          <w:rFonts w:asciiTheme="minorHAnsi" w:hAnsiTheme="minorHAnsi"/>
          <w:sz w:val="22"/>
          <w:szCs w:val="22"/>
        </w:rPr>
        <w:br/>
      </w:r>
      <w:r w:rsidRPr="00B6249E">
        <w:rPr>
          <w:rFonts w:asciiTheme="minorHAnsi" w:hAnsiTheme="minorHAnsi"/>
          <w:sz w:val="22"/>
          <w:szCs w:val="22"/>
        </w:rPr>
        <w:t>e) startu osób będących pod wpływem alkoholu lub innych środków odurzających,</w:t>
      </w:r>
      <w:r w:rsidR="004048A5">
        <w:rPr>
          <w:rFonts w:asciiTheme="minorHAnsi" w:hAnsiTheme="minorHAnsi"/>
          <w:sz w:val="22"/>
          <w:szCs w:val="22"/>
        </w:rPr>
        <w:br/>
      </w:r>
      <w:r w:rsidRPr="00B6249E">
        <w:rPr>
          <w:rFonts w:asciiTheme="minorHAnsi" w:hAnsiTheme="minorHAnsi"/>
          <w:sz w:val="22"/>
          <w:szCs w:val="22"/>
        </w:rPr>
        <w:t xml:space="preserve">f). używania kijów do </w:t>
      </w:r>
      <w:proofErr w:type="spellStart"/>
      <w:r w:rsidRPr="00B6249E">
        <w:rPr>
          <w:rFonts w:asciiTheme="minorHAnsi" w:hAnsiTheme="minorHAnsi"/>
          <w:sz w:val="22"/>
          <w:szCs w:val="22"/>
        </w:rPr>
        <w:t>Nordic</w:t>
      </w:r>
      <w:proofErr w:type="spellEnd"/>
      <w:r w:rsidRPr="00B6249E">
        <w:rPr>
          <w:rFonts w:asciiTheme="minorHAnsi" w:hAnsiTheme="minorHAnsi"/>
          <w:sz w:val="22"/>
          <w:szCs w:val="22"/>
        </w:rPr>
        <w:t xml:space="preserve"> </w:t>
      </w:r>
      <w:proofErr w:type="spellStart"/>
      <w:r w:rsidRPr="00B6249E">
        <w:rPr>
          <w:rFonts w:asciiTheme="minorHAnsi" w:hAnsiTheme="minorHAnsi"/>
          <w:sz w:val="22"/>
          <w:szCs w:val="22"/>
        </w:rPr>
        <w:t>Walking</w:t>
      </w:r>
      <w:proofErr w:type="spellEnd"/>
      <w:r w:rsidRPr="00B6249E">
        <w:rPr>
          <w:rFonts w:asciiTheme="minorHAnsi" w:hAnsiTheme="minorHAnsi"/>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12. W związku z zabezpieczeniem medycznym imprezy na trasie mogą pojawić się pojazdy zabezpieczenia medycznego np. karetka lub patrol medyczny na motocyklu lub quadzie.</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V. ZGŁOSZENIA I OPŁATA STARTOWA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1. </w:t>
      </w:r>
      <w:r w:rsidRPr="00B6249E">
        <w:rPr>
          <w:rFonts w:asciiTheme="minorHAnsi" w:hAnsiTheme="minorHAnsi"/>
          <w:b/>
          <w:bCs/>
          <w:sz w:val="22"/>
          <w:szCs w:val="22"/>
        </w:rPr>
        <w:t>Organizator ustan</w:t>
      </w:r>
      <w:r w:rsidR="004048A5">
        <w:rPr>
          <w:rFonts w:asciiTheme="minorHAnsi" w:hAnsiTheme="minorHAnsi"/>
          <w:b/>
          <w:bCs/>
          <w:sz w:val="22"/>
          <w:szCs w:val="22"/>
        </w:rPr>
        <w:t>awia limit osób startujących : 9</w:t>
      </w:r>
      <w:r w:rsidR="0042098D">
        <w:rPr>
          <w:rFonts w:asciiTheme="minorHAnsi" w:hAnsiTheme="minorHAnsi"/>
          <w:b/>
          <w:bCs/>
          <w:sz w:val="22"/>
          <w:szCs w:val="22"/>
        </w:rPr>
        <w:t>9</w:t>
      </w:r>
      <w:r w:rsidRPr="00B6249E">
        <w:rPr>
          <w:rFonts w:asciiTheme="minorHAnsi" w:hAnsiTheme="minorHAnsi"/>
          <w:b/>
          <w:bCs/>
          <w:sz w:val="22"/>
          <w:szCs w:val="22"/>
        </w:rPr>
        <w:t>0 osób.</w:t>
      </w:r>
      <w:r w:rsidRPr="00B6249E">
        <w:rPr>
          <w:rFonts w:asciiTheme="minorHAnsi" w:hAnsiTheme="minorHAnsi"/>
          <w:sz w:val="22"/>
          <w:szCs w:val="22"/>
        </w:rPr>
        <w:t xml:space="preserve"> Decyduje kolejność zgłoszeń</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2. Zgłoszenia można dokonać:</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a).Na stronie</w:t>
      </w:r>
      <w:r w:rsidRPr="00B6249E">
        <w:rPr>
          <w:rStyle w:val="apple-converted-space"/>
          <w:rFonts w:asciiTheme="minorHAnsi" w:hAnsiTheme="minorHAnsi"/>
          <w:sz w:val="22"/>
          <w:szCs w:val="22"/>
        </w:rPr>
        <w:t> </w:t>
      </w:r>
      <w:hyperlink r:id="rId7" w:history="1">
        <w:r w:rsidR="0042098D" w:rsidRPr="00E70A4A">
          <w:rPr>
            <w:rStyle w:val="Hipercze"/>
            <w:rFonts w:asciiTheme="minorHAnsi" w:hAnsiTheme="minorHAnsi"/>
            <w:sz w:val="22"/>
            <w:szCs w:val="22"/>
            <w:highlight w:val="yellow"/>
          </w:rPr>
          <w:t>https://zapisy.sts-timing.pl/???/</w:t>
        </w:r>
      </w:hyperlink>
      <w:r w:rsidRPr="00B6249E">
        <w:rPr>
          <w:rFonts w:asciiTheme="minorHAnsi" w:hAnsiTheme="minorHAnsi"/>
          <w:sz w:val="22"/>
          <w:szCs w:val="22"/>
        </w:rPr>
        <w:t xml:space="preserve"> do wyczerpania limitu startujących, ale nie później niż do dnia </w:t>
      </w:r>
      <w:r w:rsidR="004048A5">
        <w:rPr>
          <w:rFonts w:asciiTheme="minorHAnsi" w:hAnsiTheme="minorHAnsi"/>
          <w:sz w:val="22"/>
          <w:szCs w:val="22"/>
        </w:rPr>
        <w:t>15 sierpnia</w:t>
      </w:r>
      <w:r w:rsidRPr="00B6249E">
        <w:rPr>
          <w:rStyle w:val="apple-converted-space"/>
          <w:rFonts w:asciiTheme="minorHAnsi" w:hAnsiTheme="minorHAnsi"/>
          <w:sz w:val="22"/>
          <w:szCs w:val="22"/>
        </w:rPr>
        <w:t> </w:t>
      </w:r>
      <w:r w:rsidR="004048A5">
        <w:rPr>
          <w:rStyle w:val="apple-converted-space"/>
          <w:rFonts w:asciiTheme="minorHAnsi" w:hAnsiTheme="minorHAnsi"/>
          <w:sz w:val="22"/>
          <w:szCs w:val="22"/>
        </w:rPr>
        <w:t xml:space="preserve">2019r. </w:t>
      </w:r>
      <w:r w:rsidRPr="00B6249E">
        <w:rPr>
          <w:rFonts w:asciiTheme="minorHAnsi" w:hAnsiTheme="minorHAnsi"/>
          <w:sz w:val="22"/>
          <w:szCs w:val="22"/>
        </w:rPr>
        <w:t>do godziny 10:00.</w:t>
      </w:r>
      <w:r w:rsidR="004048A5">
        <w:rPr>
          <w:rFonts w:asciiTheme="minorHAnsi" w:hAnsiTheme="minorHAnsi"/>
          <w:sz w:val="22"/>
          <w:szCs w:val="22"/>
        </w:rPr>
        <w:br/>
      </w:r>
      <w:r w:rsidRPr="00B6249E">
        <w:rPr>
          <w:rFonts w:asciiTheme="minorHAnsi" w:hAnsiTheme="minorHAnsi"/>
          <w:sz w:val="22"/>
          <w:szCs w:val="22"/>
        </w:rPr>
        <w:t xml:space="preserve">b). w przypadku nie wyczerpania limitu, zgłoszenia będą przyjmowane w Biurze Zawodów </w:t>
      </w:r>
      <w:r w:rsidR="004048A5">
        <w:rPr>
          <w:rFonts w:asciiTheme="minorHAnsi" w:hAnsiTheme="minorHAnsi"/>
          <w:sz w:val="22"/>
          <w:szCs w:val="22"/>
        </w:rPr>
        <w:t>18 sierpnia 2019r.</w:t>
      </w:r>
      <w:r w:rsidRPr="00B6249E">
        <w:rPr>
          <w:rFonts w:asciiTheme="minorHAnsi" w:hAnsiTheme="minorHAnsi"/>
          <w:sz w:val="22"/>
          <w:szCs w:val="22"/>
        </w:rPr>
        <w:t xml:space="preserve"> roku w godzinach </w:t>
      </w:r>
      <w:r w:rsidR="004048A5">
        <w:rPr>
          <w:rFonts w:asciiTheme="minorHAnsi" w:hAnsiTheme="minorHAnsi"/>
          <w:sz w:val="22"/>
          <w:szCs w:val="22"/>
        </w:rPr>
        <w:t>12:00-17:00</w:t>
      </w:r>
      <w:r w:rsidRPr="00B6249E">
        <w:rPr>
          <w:rFonts w:asciiTheme="minorHAnsi" w:hAnsiTheme="minorHAnsi"/>
          <w:sz w:val="22"/>
          <w:szCs w:val="22"/>
        </w:rPr>
        <w:t xml:space="preserve"> do momentu wyczerpania limitu miejsc.</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2. </w:t>
      </w:r>
      <w:r w:rsidRPr="00B6249E">
        <w:rPr>
          <w:rFonts w:asciiTheme="minorHAnsi" w:hAnsiTheme="minorHAnsi"/>
          <w:b/>
          <w:bCs/>
          <w:sz w:val="22"/>
          <w:szCs w:val="22"/>
        </w:rPr>
        <w:t>Opłata startowa:</w:t>
      </w:r>
    </w:p>
    <w:p w:rsidR="008029DB" w:rsidRPr="00B6249E" w:rsidRDefault="004048A5" w:rsidP="008029DB">
      <w:pPr>
        <w:pStyle w:val="NormalnyWeb"/>
        <w:rPr>
          <w:rFonts w:asciiTheme="minorHAnsi" w:hAnsiTheme="minorHAnsi"/>
          <w:sz w:val="22"/>
          <w:szCs w:val="22"/>
        </w:rPr>
      </w:pPr>
      <w:r>
        <w:rPr>
          <w:rFonts w:asciiTheme="minorHAnsi" w:hAnsiTheme="minorHAnsi"/>
          <w:sz w:val="22"/>
          <w:szCs w:val="22"/>
        </w:rPr>
        <w:t>-</w:t>
      </w:r>
      <w:r w:rsidR="008029DB" w:rsidRPr="00B6249E">
        <w:rPr>
          <w:rFonts w:asciiTheme="minorHAnsi" w:hAnsiTheme="minorHAnsi"/>
          <w:sz w:val="22"/>
          <w:szCs w:val="22"/>
        </w:rPr>
        <w:t xml:space="preserve"> 20 zł – w terminie </w:t>
      </w:r>
      <w:r>
        <w:rPr>
          <w:rFonts w:asciiTheme="minorHAnsi" w:hAnsiTheme="minorHAnsi"/>
          <w:sz w:val="22"/>
          <w:szCs w:val="22"/>
        </w:rPr>
        <w:t xml:space="preserve">do </w:t>
      </w:r>
      <w:r w:rsidR="0042098D">
        <w:rPr>
          <w:rFonts w:asciiTheme="minorHAnsi" w:hAnsiTheme="minorHAnsi"/>
          <w:sz w:val="22"/>
          <w:szCs w:val="22"/>
        </w:rPr>
        <w:t>15 maja 2019r.</w:t>
      </w:r>
      <w:r w:rsidR="0042098D">
        <w:rPr>
          <w:rFonts w:asciiTheme="minorHAnsi" w:hAnsiTheme="minorHAnsi"/>
          <w:sz w:val="22"/>
          <w:szCs w:val="22"/>
        </w:rPr>
        <w:br/>
        <w:t>- 30</w:t>
      </w:r>
      <w:r>
        <w:rPr>
          <w:rFonts w:asciiTheme="minorHAnsi" w:hAnsiTheme="minorHAnsi"/>
          <w:sz w:val="22"/>
          <w:szCs w:val="22"/>
        </w:rPr>
        <w:t xml:space="preserve"> zł – w terminie do </w:t>
      </w:r>
      <w:r w:rsidR="0042098D">
        <w:rPr>
          <w:rFonts w:asciiTheme="minorHAnsi" w:hAnsiTheme="minorHAnsi"/>
          <w:sz w:val="22"/>
          <w:szCs w:val="22"/>
        </w:rPr>
        <w:t>15 lipca</w:t>
      </w:r>
      <w:r>
        <w:rPr>
          <w:rFonts w:asciiTheme="minorHAnsi" w:hAnsiTheme="minorHAnsi"/>
          <w:sz w:val="22"/>
          <w:szCs w:val="22"/>
        </w:rPr>
        <w:t xml:space="preserve"> 2019r.</w:t>
      </w:r>
      <w:r>
        <w:rPr>
          <w:rFonts w:asciiTheme="minorHAnsi" w:hAnsiTheme="minorHAnsi"/>
          <w:sz w:val="22"/>
          <w:szCs w:val="22"/>
        </w:rPr>
        <w:br/>
        <w:t>-</w:t>
      </w:r>
      <w:r w:rsidR="008029DB" w:rsidRPr="00B6249E">
        <w:rPr>
          <w:rFonts w:asciiTheme="minorHAnsi" w:hAnsiTheme="minorHAnsi"/>
          <w:sz w:val="22"/>
          <w:szCs w:val="22"/>
        </w:rPr>
        <w:t xml:space="preserve"> </w:t>
      </w:r>
      <w:r w:rsidR="0042098D">
        <w:rPr>
          <w:rFonts w:asciiTheme="minorHAnsi" w:hAnsiTheme="minorHAnsi"/>
          <w:sz w:val="22"/>
          <w:szCs w:val="22"/>
        </w:rPr>
        <w:t>4</w:t>
      </w:r>
      <w:r>
        <w:rPr>
          <w:rFonts w:asciiTheme="minorHAnsi" w:hAnsiTheme="minorHAnsi"/>
          <w:sz w:val="22"/>
          <w:szCs w:val="22"/>
        </w:rPr>
        <w:t>0</w:t>
      </w:r>
      <w:r w:rsidR="008029DB" w:rsidRPr="00B6249E">
        <w:rPr>
          <w:rFonts w:asciiTheme="minorHAnsi" w:hAnsiTheme="minorHAnsi"/>
          <w:sz w:val="22"/>
          <w:szCs w:val="22"/>
        </w:rPr>
        <w:t xml:space="preserve"> zł – w terminie </w:t>
      </w:r>
      <w:r>
        <w:rPr>
          <w:rFonts w:asciiTheme="minorHAnsi" w:hAnsiTheme="minorHAnsi"/>
          <w:sz w:val="22"/>
          <w:szCs w:val="22"/>
        </w:rPr>
        <w:t xml:space="preserve">do </w:t>
      </w:r>
      <w:r w:rsidR="0042098D">
        <w:rPr>
          <w:rFonts w:asciiTheme="minorHAnsi" w:hAnsiTheme="minorHAnsi"/>
          <w:sz w:val="22"/>
          <w:szCs w:val="22"/>
        </w:rPr>
        <w:t>15 sierpnia</w:t>
      </w:r>
      <w:r>
        <w:rPr>
          <w:rFonts w:asciiTheme="minorHAnsi" w:hAnsiTheme="minorHAnsi"/>
          <w:sz w:val="22"/>
          <w:szCs w:val="22"/>
        </w:rPr>
        <w:t xml:space="preserve"> 2019r.</w:t>
      </w:r>
      <w:r>
        <w:rPr>
          <w:rFonts w:asciiTheme="minorHAnsi" w:hAnsiTheme="minorHAnsi"/>
          <w:sz w:val="22"/>
          <w:szCs w:val="22"/>
        </w:rPr>
        <w:br/>
        <w:t xml:space="preserve">- 50 zł </w:t>
      </w:r>
      <w:r w:rsidR="008029DB" w:rsidRPr="00B6249E">
        <w:rPr>
          <w:rFonts w:asciiTheme="minorHAnsi" w:hAnsiTheme="minorHAnsi"/>
          <w:sz w:val="22"/>
          <w:szCs w:val="22"/>
        </w:rPr>
        <w:t xml:space="preserve">– przy zapisach w biurze zawodów  w dniu </w:t>
      </w:r>
      <w:r>
        <w:rPr>
          <w:rFonts w:asciiTheme="minorHAnsi" w:hAnsiTheme="minorHAnsi"/>
          <w:sz w:val="22"/>
          <w:szCs w:val="22"/>
        </w:rPr>
        <w:t>18 sierpnia 2019r.</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lastRenderedPageBreak/>
        <w:t>3. Płatności za start można dokonać poprzez tzw. elektroniczne płatności lub na konto. Obie formy płatności są opisane na stronie https://zapisy.sts-timing.pl.</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Raz wniesiona opłata startowa nie podlega zwrotowi za wyjątkiem sytuacji, gdy przyczyną zwrotu będą działania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5. Opłata nie może zostać przeniesiona na innego zawodnika ani na kolejną edycję imprezy.</w:t>
      </w:r>
    </w:p>
    <w:p w:rsidR="008029DB" w:rsidRPr="00B6249E" w:rsidRDefault="008029DB" w:rsidP="008029DB">
      <w:pPr>
        <w:pStyle w:val="NormalnyWeb"/>
        <w:rPr>
          <w:rFonts w:asciiTheme="minorHAnsi" w:hAnsiTheme="minorHAnsi"/>
          <w:sz w:val="22"/>
          <w:szCs w:val="22"/>
        </w:rPr>
      </w:pPr>
      <w:r w:rsidRPr="00B6249E">
        <w:rPr>
          <w:rFonts w:asciiTheme="minorHAnsi" w:hAnsiTheme="minorHAnsi"/>
          <w:i/>
          <w:iCs/>
          <w:sz w:val="22"/>
          <w:szCs w:val="22"/>
        </w:rPr>
        <w:t>6. W celu uzyskania faktury, zgodnie z zapisami ustawy o VAT, prosimy o kontakt office@greenfestival.pl.</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VI. KLASYFIKACJA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 W biegu  prowadzona będzie klasyfikacja w następujących kategoriach:</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a) Open</w:t>
      </w:r>
      <w:r w:rsidR="00C869AA">
        <w:rPr>
          <w:rFonts w:asciiTheme="minorHAnsi" w:hAnsiTheme="minorHAnsi"/>
          <w:sz w:val="22"/>
          <w:szCs w:val="22"/>
        </w:rPr>
        <w:br/>
      </w:r>
      <w:r w:rsidRPr="00B6249E">
        <w:rPr>
          <w:rFonts w:asciiTheme="minorHAnsi" w:hAnsiTheme="minorHAnsi"/>
          <w:sz w:val="22"/>
          <w:szCs w:val="22"/>
        </w:rPr>
        <w:t>b) Kobiet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VII. NAGRODY</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1. Każdy z zawodników, który ukończy bieg otrzyma </w:t>
      </w:r>
      <w:proofErr w:type="spellStart"/>
      <w:r w:rsidRPr="00B6249E">
        <w:rPr>
          <w:rFonts w:asciiTheme="minorHAnsi" w:hAnsiTheme="minorHAnsi"/>
          <w:sz w:val="22"/>
          <w:szCs w:val="22"/>
        </w:rPr>
        <w:t>eko</w:t>
      </w:r>
      <w:proofErr w:type="spellEnd"/>
      <w:r w:rsidRPr="00B6249E">
        <w:rPr>
          <w:rFonts w:asciiTheme="minorHAnsi" w:hAnsiTheme="minorHAnsi"/>
          <w:sz w:val="22"/>
          <w:szCs w:val="22"/>
        </w:rPr>
        <w:t>-medal</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2. Nagrody w klasyfikacjach:</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A). KATEGORIA OPEN</w:t>
      </w:r>
      <w:r w:rsidRPr="00B6249E">
        <w:rPr>
          <w:rFonts w:asciiTheme="minorHAnsi" w:hAnsiTheme="minorHAnsi"/>
          <w:sz w:val="22"/>
          <w:szCs w:val="22"/>
        </w:rPr>
        <w:br/>
        <w:t>– I miejsce – rower</w:t>
      </w:r>
      <w:r w:rsidRPr="00B6249E">
        <w:rPr>
          <w:rFonts w:asciiTheme="minorHAnsi" w:hAnsiTheme="minorHAnsi"/>
          <w:sz w:val="22"/>
          <w:szCs w:val="22"/>
        </w:rPr>
        <w:br/>
        <w:t xml:space="preserve">– II miejsce – bony na </w:t>
      </w:r>
      <w:r w:rsidR="0042098D">
        <w:rPr>
          <w:rFonts w:asciiTheme="minorHAnsi" w:hAnsiTheme="minorHAnsi"/>
          <w:sz w:val="22"/>
          <w:szCs w:val="22"/>
        </w:rPr>
        <w:t>2</w:t>
      </w:r>
      <w:r w:rsidRPr="00B6249E">
        <w:rPr>
          <w:rFonts w:asciiTheme="minorHAnsi" w:hAnsiTheme="minorHAnsi"/>
          <w:sz w:val="22"/>
          <w:szCs w:val="22"/>
        </w:rPr>
        <w:t>00 zł na sprzęt sportowy</w:t>
      </w:r>
      <w:r w:rsidR="004048A5">
        <w:rPr>
          <w:rFonts w:asciiTheme="minorHAnsi" w:hAnsiTheme="minorHAnsi"/>
          <w:sz w:val="22"/>
          <w:szCs w:val="22"/>
        </w:rPr>
        <w:br/>
      </w:r>
      <w:r w:rsidRPr="00B6249E">
        <w:rPr>
          <w:rFonts w:asciiTheme="minorHAnsi" w:hAnsiTheme="minorHAnsi"/>
          <w:sz w:val="22"/>
          <w:szCs w:val="22"/>
        </w:rPr>
        <w:t xml:space="preserve">– III miejsce – bony na </w:t>
      </w:r>
      <w:r w:rsidR="0042098D">
        <w:rPr>
          <w:rFonts w:asciiTheme="minorHAnsi" w:hAnsiTheme="minorHAnsi"/>
          <w:sz w:val="22"/>
          <w:szCs w:val="22"/>
        </w:rPr>
        <w:t>1</w:t>
      </w:r>
      <w:r w:rsidRPr="00B6249E">
        <w:rPr>
          <w:rFonts w:asciiTheme="minorHAnsi" w:hAnsiTheme="minorHAnsi"/>
          <w:sz w:val="22"/>
          <w:szCs w:val="22"/>
        </w:rPr>
        <w:t>00 zł na sprzęt sportowy</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B). KATEGORIA KOBIETY</w:t>
      </w:r>
      <w:r w:rsidRPr="00B6249E">
        <w:rPr>
          <w:rFonts w:asciiTheme="minorHAnsi" w:hAnsiTheme="minorHAnsi"/>
          <w:sz w:val="22"/>
          <w:szCs w:val="22"/>
        </w:rPr>
        <w:br/>
        <w:t xml:space="preserve">– I miejsce </w:t>
      </w:r>
      <w:r w:rsidR="0042098D">
        <w:rPr>
          <w:rFonts w:asciiTheme="minorHAnsi" w:hAnsiTheme="minorHAnsi"/>
          <w:sz w:val="22"/>
          <w:szCs w:val="22"/>
        </w:rPr>
        <w:t>– rower</w:t>
      </w:r>
      <w:r w:rsidR="0042098D">
        <w:rPr>
          <w:rFonts w:asciiTheme="minorHAnsi" w:hAnsiTheme="minorHAnsi"/>
          <w:sz w:val="22"/>
          <w:szCs w:val="22"/>
        </w:rPr>
        <w:br/>
        <w:t>– II miejsce – bony na 2</w:t>
      </w:r>
      <w:r w:rsidRPr="00B6249E">
        <w:rPr>
          <w:rFonts w:asciiTheme="minorHAnsi" w:hAnsiTheme="minorHAnsi"/>
          <w:sz w:val="22"/>
          <w:szCs w:val="22"/>
        </w:rPr>
        <w:t>00 zł na sprzęt sportowy</w:t>
      </w:r>
      <w:r w:rsidR="004048A5">
        <w:rPr>
          <w:rFonts w:asciiTheme="minorHAnsi" w:hAnsiTheme="minorHAnsi"/>
          <w:sz w:val="22"/>
          <w:szCs w:val="22"/>
        </w:rPr>
        <w:br/>
      </w:r>
      <w:r w:rsidRPr="00B6249E">
        <w:rPr>
          <w:rFonts w:asciiTheme="minorHAnsi" w:hAnsiTheme="minorHAnsi"/>
          <w:sz w:val="22"/>
          <w:szCs w:val="22"/>
        </w:rPr>
        <w:t xml:space="preserve">– III miejsce – bony na </w:t>
      </w:r>
      <w:r w:rsidR="0042098D">
        <w:rPr>
          <w:rFonts w:asciiTheme="minorHAnsi" w:hAnsiTheme="minorHAnsi"/>
          <w:sz w:val="22"/>
          <w:szCs w:val="22"/>
        </w:rPr>
        <w:t>1</w:t>
      </w:r>
      <w:r w:rsidRPr="00B6249E">
        <w:rPr>
          <w:rFonts w:asciiTheme="minorHAnsi" w:hAnsiTheme="minorHAnsi"/>
          <w:sz w:val="22"/>
          <w:szCs w:val="22"/>
        </w:rPr>
        <w:t>00 zł na sprzęt sportowy</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3.Nagrody zostały ufundowane przez Fundację Green </w:t>
      </w:r>
      <w:proofErr w:type="spellStart"/>
      <w:r w:rsidRPr="00B6249E">
        <w:rPr>
          <w:rFonts w:asciiTheme="minorHAnsi" w:hAnsiTheme="minorHAnsi"/>
          <w:sz w:val="22"/>
          <w:szCs w:val="22"/>
        </w:rPr>
        <w:t>Festival</w:t>
      </w:r>
      <w:proofErr w:type="spellEnd"/>
      <w:r w:rsidRPr="00B6249E">
        <w:rPr>
          <w:rFonts w:asciiTheme="minorHAnsi" w:hAnsiTheme="minorHAnsi"/>
          <w:sz w:val="22"/>
          <w:szCs w:val="22"/>
        </w:rPr>
        <w:t xml:space="preserve"> oraz sponsorów biegu.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VIII. ŚWIADCZENIA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w:t>
      </w:r>
      <w:r w:rsidRPr="00B6249E">
        <w:rPr>
          <w:rFonts w:asciiTheme="minorHAnsi" w:hAnsiTheme="minorHAnsi"/>
          <w:b/>
          <w:bCs/>
          <w:sz w:val="22"/>
          <w:szCs w:val="22"/>
        </w:rPr>
        <w:t>Depozyt</w:t>
      </w:r>
      <w:r w:rsidRPr="00B6249E">
        <w:rPr>
          <w:rStyle w:val="apple-converted-space"/>
          <w:rFonts w:asciiTheme="minorHAnsi" w:hAnsiTheme="minorHAnsi"/>
          <w:sz w:val="22"/>
          <w:szCs w:val="22"/>
        </w:rPr>
        <w:t> </w:t>
      </w:r>
      <w:r w:rsidRPr="00B6249E">
        <w:rPr>
          <w:rFonts w:asciiTheme="minorHAnsi" w:hAnsiTheme="minorHAnsi"/>
          <w:sz w:val="22"/>
          <w:szCs w:val="22"/>
        </w:rPr>
        <w:t xml:space="preserve">zlokalizowany będzie przy biurze zawodów na </w:t>
      </w:r>
      <w:r w:rsidR="004048A5">
        <w:rPr>
          <w:rFonts w:asciiTheme="minorHAnsi" w:hAnsiTheme="minorHAnsi"/>
          <w:sz w:val="22"/>
          <w:szCs w:val="22"/>
        </w:rPr>
        <w:t>Bulwarze Czerwieńskim</w:t>
      </w:r>
      <w:r w:rsidRPr="00B6249E">
        <w:rPr>
          <w:rFonts w:asciiTheme="minorHAnsi" w:hAnsiTheme="minorHAnsi"/>
          <w:sz w:val="22"/>
          <w:szCs w:val="22"/>
        </w:rPr>
        <w:t xml:space="preserve"> na wysokości </w:t>
      </w:r>
      <w:r w:rsidR="004048A5">
        <w:rPr>
          <w:rFonts w:asciiTheme="minorHAnsi" w:hAnsiTheme="minorHAnsi"/>
          <w:sz w:val="22"/>
          <w:szCs w:val="22"/>
        </w:rPr>
        <w:t>ulicy Smoczej</w:t>
      </w:r>
      <w:r w:rsidRPr="00B6249E">
        <w:rPr>
          <w:rFonts w:asciiTheme="minorHAnsi" w:hAnsiTheme="minorHAnsi"/>
          <w:sz w:val="22"/>
          <w:szCs w:val="22"/>
        </w:rPr>
        <w:t xml:space="preserve"> w namiotach organizatora. Biuro będzie czynne w d</w:t>
      </w:r>
      <w:r w:rsidRPr="00B6249E">
        <w:rPr>
          <w:rFonts w:asciiTheme="minorHAnsi" w:hAnsiTheme="minorHAnsi"/>
          <w:b/>
          <w:bCs/>
          <w:sz w:val="22"/>
          <w:szCs w:val="22"/>
        </w:rPr>
        <w:t xml:space="preserve">niu </w:t>
      </w:r>
      <w:r w:rsidR="004048A5">
        <w:rPr>
          <w:rFonts w:asciiTheme="minorHAnsi" w:hAnsiTheme="minorHAnsi"/>
          <w:b/>
          <w:bCs/>
          <w:sz w:val="22"/>
          <w:szCs w:val="22"/>
        </w:rPr>
        <w:t>18 sierpnia 2019r.</w:t>
      </w:r>
      <w:r w:rsidRPr="00B6249E">
        <w:rPr>
          <w:rFonts w:asciiTheme="minorHAnsi" w:hAnsiTheme="minorHAnsi"/>
          <w:b/>
          <w:bCs/>
          <w:sz w:val="22"/>
          <w:szCs w:val="22"/>
        </w:rPr>
        <w:t xml:space="preserve"> </w:t>
      </w:r>
      <w:r w:rsidR="004048A5">
        <w:rPr>
          <w:rFonts w:asciiTheme="minorHAnsi" w:hAnsiTheme="minorHAnsi"/>
          <w:b/>
          <w:bCs/>
          <w:sz w:val="22"/>
          <w:szCs w:val="22"/>
        </w:rPr>
        <w:br/>
      </w:r>
      <w:r w:rsidRPr="00B6249E">
        <w:rPr>
          <w:rFonts w:asciiTheme="minorHAnsi" w:hAnsiTheme="minorHAnsi"/>
          <w:b/>
          <w:bCs/>
          <w:sz w:val="22"/>
          <w:szCs w:val="22"/>
        </w:rPr>
        <w:t xml:space="preserve">a). przed biegiem: </w:t>
      </w:r>
      <w:r w:rsidR="004048A5">
        <w:rPr>
          <w:rFonts w:asciiTheme="minorHAnsi" w:hAnsiTheme="minorHAnsi"/>
          <w:b/>
          <w:bCs/>
          <w:sz w:val="22"/>
          <w:szCs w:val="22"/>
        </w:rPr>
        <w:t>17:00-17:45</w:t>
      </w:r>
      <w:r w:rsidR="004048A5">
        <w:rPr>
          <w:rFonts w:asciiTheme="minorHAnsi" w:hAnsiTheme="minorHAnsi"/>
          <w:b/>
          <w:bCs/>
          <w:sz w:val="22"/>
          <w:szCs w:val="22"/>
        </w:rPr>
        <w:br/>
      </w:r>
      <w:r w:rsidRPr="00B6249E">
        <w:rPr>
          <w:rFonts w:asciiTheme="minorHAnsi" w:hAnsiTheme="minorHAnsi"/>
          <w:b/>
          <w:bCs/>
          <w:sz w:val="22"/>
          <w:szCs w:val="22"/>
        </w:rPr>
        <w:t xml:space="preserve">b). po biegu w godzinach </w:t>
      </w:r>
      <w:r w:rsidR="004048A5">
        <w:rPr>
          <w:rFonts w:asciiTheme="minorHAnsi" w:hAnsiTheme="minorHAnsi"/>
          <w:b/>
          <w:bCs/>
          <w:sz w:val="22"/>
          <w:szCs w:val="22"/>
        </w:rPr>
        <w:t>18:15-19:00</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2. Zabrania się pozostawienia rzeczy wartościowych i dokumentów w depozycie</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3. Wydawanie przeczy z depozytu odbędzie się za okazaniem numeru startowego.</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Organizator nie odpowiada za rzeczy pozostawione poza wyznaczonym depozytem, oraz pozostawione w depozycie po zakończeniu godzin pracy depozytu.</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lastRenderedPageBreak/>
        <w:t>5. Każdy zweryfikowany zawodnik otrzyma pakiet startowy w skład którego wchodzą:</w:t>
      </w:r>
      <w:r w:rsidR="004048A5">
        <w:rPr>
          <w:rFonts w:asciiTheme="minorHAnsi" w:hAnsiTheme="minorHAnsi"/>
          <w:sz w:val="22"/>
          <w:szCs w:val="22"/>
        </w:rPr>
        <w:br/>
        <w:t xml:space="preserve">- </w:t>
      </w:r>
      <w:r w:rsidRPr="00B6249E">
        <w:rPr>
          <w:rFonts w:asciiTheme="minorHAnsi" w:hAnsiTheme="minorHAnsi"/>
          <w:sz w:val="22"/>
          <w:szCs w:val="22"/>
        </w:rPr>
        <w:t xml:space="preserve"> </w:t>
      </w:r>
      <w:proofErr w:type="spellStart"/>
      <w:r w:rsidRPr="00B6249E">
        <w:rPr>
          <w:rFonts w:asciiTheme="minorHAnsi" w:hAnsiTheme="minorHAnsi"/>
          <w:sz w:val="22"/>
          <w:szCs w:val="22"/>
        </w:rPr>
        <w:t>Buffka</w:t>
      </w:r>
      <w:proofErr w:type="spellEnd"/>
      <w:r w:rsidR="004048A5">
        <w:rPr>
          <w:rFonts w:asciiTheme="minorHAnsi" w:hAnsiTheme="minorHAnsi"/>
          <w:sz w:val="22"/>
          <w:szCs w:val="22"/>
        </w:rPr>
        <w:br/>
        <w:t>-</w:t>
      </w:r>
      <w:r w:rsidRPr="00B6249E">
        <w:rPr>
          <w:rFonts w:asciiTheme="minorHAnsi" w:hAnsiTheme="minorHAnsi"/>
          <w:sz w:val="22"/>
          <w:szCs w:val="22"/>
        </w:rPr>
        <w:t xml:space="preserve"> Owoc</w:t>
      </w:r>
      <w:r w:rsidR="004048A5">
        <w:rPr>
          <w:rFonts w:asciiTheme="minorHAnsi" w:hAnsiTheme="minorHAnsi"/>
          <w:sz w:val="22"/>
          <w:szCs w:val="22"/>
        </w:rPr>
        <w:br/>
        <w:t>-</w:t>
      </w:r>
      <w:r w:rsidRPr="00B6249E">
        <w:rPr>
          <w:rFonts w:asciiTheme="minorHAnsi" w:hAnsiTheme="minorHAnsi"/>
          <w:sz w:val="22"/>
          <w:szCs w:val="22"/>
        </w:rPr>
        <w:t xml:space="preserve"> Baton</w:t>
      </w:r>
      <w:r w:rsidR="004048A5">
        <w:rPr>
          <w:rFonts w:asciiTheme="minorHAnsi" w:hAnsiTheme="minorHAnsi"/>
          <w:sz w:val="22"/>
          <w:szCs w:val="22"/>
        </w:rPr>
        <w:br/>
        <w:t xml:space="preserve">- </w:t>
      </w:r>
      <w:r w:rsidRPr="00B6249E">
        <w:rPr>
          <w:rFonts w:asciiTheme="minorHAnsi" w:hAnsiTheme="minorHAnsi"/>
          <w:sz w:val="22"/>
          <w:szCs w:val="22"/>
        </w:rPr>
        <w:t>Eko torba</w:t>
      </w:r>
      <w:r w:rsidR="004048A5">
        <w:rPr>
          <w:rFonts w:asciiTheme="minorHAnsi" w:hAnsiTheme="minorHAnsi"/>
          <w:sz w:val="22"/>
          <w:szCs w:val="22"/>
        </w:rPr>
        <w:br/>
        <w:t>-</w:t>
      </w:r>
      <w:r w:rsidRPr="00B6249E">
        <w:rPr>
          <w:rFonts w:asciiTheme="minorHAnsi" w:hAnsiTheme="minorHAnsi"/>
          <w:sz w:val="22"/>
          <w:szCs w:val="22"/>
        </w:rPr>
        <w:t xml:space="preserve"> numer startowy</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6. Organizator zapewnia pomoc medyczną podczas trwania imprezy. Jednak z uwagi na wysiłek fizyczny jakim jest pokonanie trasy biegu zalecane jest (niezależnie od wieku i kondycji zawodnika) przeprowadzenie we własnym zakresie stosownych badań lekarskich.</w:t>
      </w:r>
      <w:r w:rsidRPr="00B6249E">
        <w:rPr>
          <w:rStyle w:val="apple-converted-space"/>
          <w:rFonts w:asciiTheme="minorHAnsi" w:hAnsiTheme="minorHAnsi"/>
          <w:sz w:val="22"/>
          <w:szCs w:val="22"/>
        </w:rPr>
        <w:t>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IX. OCHRONA DANYCH OSOBOWYCH</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 Organizator informuje, że udostępnione mu dane osobowe uczestników biegu przetwarzane będą zgodnie z obowiązującymi przepisami, w szczególności z Rozporządzeniem Parlamentu Europejskiego i Rady (UE) 2016/679 z dnia 27 kwietnia 2016 roku w sprawie ochrony osób fizycznych w związku z przetwarzaniem  danych osobowych i w sprawie swobodnego przepływu takich danych oraz uchylenia dyrektywy 95/46/WE (zwanym dalej RODO) w celu: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1.1 przeprowadzenia biegu tj.</w:t>
      </w:r>
      <w:r w:rsidR="004048A5">
        <w:rPr>
          <w:rFonts w:asciiTheme="minorHAnsi" w:hAnsiTheme="minorHAnsi"/>
          <w:sz w:val="22"/>
          <w:szCs w:val="22"/>
        </w:rPr>
        <w:br/>
      </w:r>
      <w:r w:rsidRPr="00B6249E">
        <w:rPr>
          <w:rFonts w:asciiTheme="minorHAnsi" w:hAnsiTheme="minorHAnsi"/>
          <w:sz w:val="22"/>
          <w:szCs w:val="22"/>
        </w:rPr>
        <w:t>a. rejestracji zawodnika,</w:t>
      </w:r>
      <w:r w:rsidR="004048A5">
        <w:rPr>
          <w:rFonts w:asciiTheme="minorHAnsi" w:hAnsiTheme="minorHAnsi"/>
          <w:sz w:val="22"/>
          <w:szCs w:val="22"/>
        </w:rPr>
        <w:br/>
      </w:r>
      <w:r w:rsidRPr="00B6249E">
        <w:rPr>
          <w:rFonts w:asciiTheme="minorHAnsi" w:hAnsiTheme="minorHAnsi"/>
          <w:sz w:val="22"/>
          <w:szCs w:val="22"/>
        </w:rPr>
        <w:t>b. przypisania do odpowiedniej kategorii,</w:t>
      </w:r>
      <w:r w:rsidR="004048A5">
        <w:rPr>
          <w:rFonts w:asciiTheme="minorHAnsi" w:hAnsiTheme="minorHAnsi"/>
          <w:sz w:val="22"/>
          <w:szCs w:val="22"/>
        </w:rPr>
        <w:br/>
      </w:r>
      <w:r w:rsidRPr="00B6249E">
        <w:rPr>
          <w:rFonts w:asciiTheme="minorHAnsi" w:hAnsiTheme="minorHAnsi"/>
          <w:sz w:val="22"/>
          <w:szCs w:val="22"/>
        </w:rPr>
        <w:t>c. wyłonienia i prezentacji uczestników i zwycięzców, w tym w szczególności poprzez ogłoszenie ich danych publicznie, tj. w stosunku do nieoznaczonej grupy odbiorców przez spikera zawodów, komentatora oraz w mediach</w:t>
      </w:r>
      <w:r w:rsidR="004048A5">
        <w:rPr>
          <w:rFonts w:asciiTheme="minorHAnsi" w:hAnsiTheme="minorHAnsi"/>
          <w:sz w:val="22"/>
          <w:szCs w:val="22"/>
        </w:rPr>
        <w:br/>
      </w:r>
      <w:r w:rsidRPr="00B6249E">
        <w:rPr>
          <w:rFonts w:asciiTheme="minorHAnsi" w:hAnsiTheme="minorHAnsi"/>
          <w:sz w:val="22"/>
          <w:szCs w:val="22"/>
        </w:rPr>
        <w:t>d. prezentacji list startowych na stronie biegu oraz w Biurze Zawodów,</w:t>
      </w:r>
      <w:r w:rsidR="004048A5">
        <w:rPr>
          <w:rFonts w:asciiTheme="minorHAnsi" w:hAnsiTheme="minorHAnsi"/>
          <w:sz w:val="22"/>
          <w:szCs w:val="22"/>
        </w:rPr>
        <w:br/>
      </w:r>
      <w:r w:rsidRPr="00B6249E">
        <w:rPr>
          <w:rFonts w:asciiTheme="minorHAnsi" w:hAnsiTheme="minorHAnsi"/>
          <w:sz w:val="22"/>
          <w:szCs w:val="22"/>
        </w:rPr>
        <w:t>e. weryfikacji w Biurze Zawodów,</w:t>
      </w:r>
      <w:r w:rsidR="004048A5">
        <w:rPr>
          <w:rFonts w:asciiTheme="minorHAnsi" w:hAnsiTheme="minorHAnsi"/>
          <w:sz w:val="22"/>
          <w:szCs w:val="22"/>
        </w:rPr>
        <w:br/>
      </w:r>
      <w:r w:rsidRPr="00B6249E">
        <w:rPr>
          <w:rFonts w:asciiTheme="minorHAnsi" w:hAnsiTheme="minorHAnsi"/>
          <w:sz w:val="22"/>
          <w:szCs w:val="22"/>
        </w:rPr>
        <w:t>f. prezentacji wyników,</w:t>
      </w:r>
      <w:r w:rsidR="004048A5">
        <w:rPr>
          <w:rFonts w:asciiTheme="minorHAnsi" w:hAnsiTheme="minorHAnsi"/>
          <w:sz w:val="22"/>
          <w:szCs w:val="22"/>
        </w:rPr>
        <w:br/>
      </w:r>
      <w:r w:rsidRPr="00B6249E">
        <w:rPr>
          <w:rFonts w:asciiTheme="minorHAnsi" w:hAnsiTheme="minorHAnsi"/>
          <w:sz w:val="22"/>
          <w:szCs w:val="22"/>
        </w:rPr>
        <w:t>g. przyznania i wydania nagród,</w:t>
      </w:r>
      <w:r w:rsidR="004048A5">
        <w:rPr>
          <w:rFonts w:asciiTheme="minorHAnsi" w:hAnsiTheme="minorHAnsi"/>
          <w:sz w:val="22"/>
          <w:szCs w:val="22"/>
        </w:rPr>
        <w:br/>
      </w:r>
      <w:r w:rsidRPr="00B6249E">
        <w:rPr>
          <w:rFonts w:asciiTheme="minorHAnsi" w:hAnsiTheme="minorHAnsi"/>
          <w:sz w:val="22"/>
          <w:szCs w:val="22"/>
        </w:rPr>
        <w:t>h. informacyjnym, statystycznym i archiwalnym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1.2 marketingowym i promocyjnym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2. Administratorem danych osobowych jest Fundacja Green </w:t>
      </w:r>
      <w:proofErr w:type="spellStart"/>
      <w:r w:rsidRPr="00B6249E">
        <w:rPr>
          <w:rFonts w:asciiTheme="minorHAnsi" w:hAnsiTheme="minorHAnsi"/>
          <w:sz w:val="22"/>
          <w:szCs w:val="22"/>
        </w:rPr>
        <w:t>Festival</w:t>
      </w:r>
      <w:proofErr w:type="spellEnd"/>
      <w:r w:rsidRPr="00B6249E">
        <w:rPr>
          <w:rFonts w:asciiTheme="minorHAnsi" w:hAnsiTheme="minorHAnsi"/>
          <w:sz w:val="22"/>
          <w:szCs w:val="22"/>
        </w:rPr>
        <w:t xml:space="preserve"> z siedzibą Śledziejowice 172, 32-020 Wieliczka.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3. Podstawą prawną przetwarzania danych osobowych jest zgoda osoby, której te dane dotyczą/opiekuna prawnego w przypadku osób nieletnich.</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4. </w:t>
      </w:r>
      <w:r w:rsidRPr="00B6249E">
        <w:rPr>
          <w:rFonts w:asciiTheme="minorHAnsi" w:hAnsiTheme="minorHAnsi"/>
          <w:b/>
          <w:bCs/>
          <w:sz w:val="22"/>
          <w:szCs w:val="22"/>
        </w:rPr>
        <w:t xml:space="preserve">Zgoda może zostać wycofana w dowolnym czasie. </w:t>
      </w:r>
      <w:r w:rsidRPr="00B6249E">
        <w:rPr>
          <w:rFonts w:asciiTheme="minorHAnsi" w:hAnsiTheme="minorHAnsi"/>
          <w:sz w:val="22"/>
          <w:szCs w:val="22"/>
        </w:rPr>
        <w:t>Wycofanie zgody nie wpływa na zgodność z prawem przetwarzania, którego dokonano na podstawie wyrażonej zgody, przed jej wycofaniem. Zgoda może zostać wycofana poprzez przesłanie stosownego oświadczenia do Administratora Danych Osobowych organizatora.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5. Odbiorcami danych osobowych uczestników, udostępnionych organizatorowi będą podmioty, którym organizator powierzył współprace przy organizacji biegu. Dane będą udostępnione komentatorom biegu, spikerom, osobom zgromadzonym na trasie, starcie, mecie biegu, osobom czytającym strony internetowe Administratora.</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6. Pozyskane dane uczestników nie będą przekazywane do państw trzecich ani organizacji międzynarodowych.</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lastRenderedPageBreak/>
        <w:t>7. Pozyskane dane osobowe będą przechowywane przez okres niezbędny do wypełnienia obowiązków związanych z archiwizacją dokumentów albo do momentu wycofania zgody na ich przetwarzanie.</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8. Osobie której dane dotyczą przysługują następujące uprawnienia:</w:t>
      </w:r>
      <w:r w:rsidR="004048A5">
        <w:rPr>
          <w:rFonts w:asciiTheme="minorHAnsi" w:hAnsiTheme="minorHAnsi"/>
          <w:sz w:val="22"/>
          <w:szCs w:val="22"/>
        </w:rPr>
        <w:br/>
      </w:r>
      <w:r w:rsidRPr="00B6249E">
        <w:rPr>
          <w:rFonts w:asciiTheme="minorHAnsi" w:hAnsiTheme="minorHAnsi"/>
          <w:sz w:val="22"/>
          <w:szCs w:val="22"/>
        </w:rPr>
        <w:t>a. prawo żądania dostępu do danych</w:t>
      </w:r>
      <w:r w:rsidR="004048A5">
        <w:rPr>
          <w:rFonts w:asciiTheme="minorHAnsi" w:hAnsiTheme="minorHAnsi"/>
          <w:sz w:val="22"/>
          <w:szCs w:val="22"/>
        </w:rPr>
        <w:br/>
      </w:r>
      <w:r w:rsidRPr="00B6249E">
        <w:rPr>
          <w:rFonts w:asciiTheme="minorHAnsi" w:hAnsiTheme="minorHAnsi"/>
          <w:sz w:val="22"/>
          <w:szCs w:val="22"/>
        </w:rPr>
        <w:t>b. prawo żądania sprostowania danych</w:t>
      </w:r>
      <w:r w:rsidR="004048A5">
        <w:rPr>
          <w:rFonts w:asciiTheme="minorHAnsi" w:hAnsiTheme="minorHAnsi"/>
          <w:sz w:val="22"/>
          <w:szCs w:val="22"/>
        </w:rPr>
        <w:br/>
      </w:r>
      <w:r w:rsidRPr="00B6249E">
        <w:rPr>
          <w:rFonts w:asciiTheme="minorHAnsi" w:hAnsiTheme="minorHAnsi"/>
          <w:sz w:val="22"/>
          <w:szCs w:val="22"/>
        </w:rPr>
        <w:t>c. prawo żądania usunięcia danych</w:t>
      </w:r>
      <w:r w:rsidR="004048A5">
        <w:rPr>
          <w:rFonts w:asciiTheme="minorHAnsi" w:hAnsiTheme="minorHAnsi"/>
          <w:sz w:val="22"/>
          <w:szCs w:val="22"/>
        </w:rPr>
        <w:br/>
      </w:r>
      <w:r w:rsidRPr="00B6249E">
        <w:rPr>
          <w:rFonts w:asciiTheme="minorHAnsi" w:hAnsiTheme="minorHAnsi"/>
          <w:sz w:val="22"/>
          <w:szCs w:val="22"/>
        </w:rPr>
        <w:t>d. prawo ograniczenia przetwarzania danych</w:t>
      </w:r>
      <w:r w:rsidR="004048A5">
        <w:rPr>
          <w:rFonts w:asciiTheme="minorHAnsi" w:hAnsiTheme="minorHAnsi"/>
          <w:sz w:val="22"/>
          <w:szCs w:val="22"/>
        </w:rPr>
        <w:br/>
      </w:r>
      <w:r w:rsidRPr="00B6249E">
        <w:rPr>
          <w:rFonts w:asciiTheme="minorHAnsi" w:hAnsiTheme="minorHAnsi"/>
          <w:sz w:val="22"/>
          <w:szCs w:val="22"/>
        </w:rPr>
        <w:t>e. prawo do wniesienia sprzeciwu wobec przetwarzania danych</w:t>
      </w:r>
      <w:r w:rsidR="004048A5">
        <w:rPr>
          <w:rFonts w:asciiTheme="minorHAnsi" w:hAnsiTheme="minorHAnsi"/>
          <w:sz w:val="22"/>
          <w:szCs w:val="22"/>
        </w:rPr>
        <w:br/>
      </w:r>
      <w:r w:rsidRPr="00B6249E">
        <w:rPr>
          <w:rFonts w:asciiTheme="minorHAnsi" w:hAnsiTheme="minorHAnsi"/>
          <w:sz w:val="22"/>
          <w:szCs w:val="22"/>
        </w:rPr>
        <w:t>f. prawo przenoszenia danych</w:t>
      </w:r>
      <w:r w:rsidR="004048A5">
        <w:rPr>
          <w:rFonts w:asciiTheme="minorHAnsi" w:hAnsiTheme="minorHAnsi"/>
          <w:sz w:val="22"/>
          <w:szCs w:val="22"/>
        </w:rPr>
        <w:br/>
      </w:r>
      <w:r w:rsidRPr="00B6249E">
        <w:rPr>
          <w:rFonts w:asciiTheme="minorHAnsi" w:hAnsiTheme="minorHAnsi"/>
          <w:sz w:val="22"/>
          <w:szCs w:val="22"/>
        </w:rPr>
        <w:t>g. prawo do wniesienia skargi do organu nadzorczego</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8. </w:t>
      </w:r>
      <w:r w:rsidRPr="00B6249E">
        <w:rPr>
          <w:rFonts w:asciiTheme="minorHAnsi" w:hAnsiTheme="minorHAnsi"/>
          <w:b/>
          <w:bCs/>
          <w:sz w:val="22"/>
          <w:szCs w:val="22"/>
        </w:rPr>
        <w:t>Podanie danych osobowych uczestnika jest dobrowolne, jednakże niezbędne do wzięcia udziału w biegu.</w:t>
      </w:r>
      <w:r w:rsidRPr="00B6249E">
        <w:rPr>
          <w:rFonts w:asciiTheme="minorHAnsi" w:hAnsiTheme="minorHAnsi"/>
          <w:sz w:val="22"/>
          <w:szCs w:val="22"/>
        </w:rPr>
        <w:t xml:space="preserve"> Nie podanie danych spowoduje brak możliwości wzięcia udziału w biegu.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9. Uczestnik biegu może wyrazić zgodę na nieodpłatne, nieograniczone terytorialnie i czasowo wykorzystanie wizerunku przez organizatora obejmujące obróbkę, utrwalanie, powielanie i wykorzystanie wizerunku w materiałach informacyjnych i promocyjnych w mediach elektronicznych i drukowanych. Wyrażenie zgody odbywa się poprzez złożenie stosownego oświadczenia w Biurze Zawodów</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 xml:space="preserve">10. Organizator informuje, że w ciągu dwóch dni roboczych od momentu zakończenia biegu dane uczestników zostaną poddane </w:t>
      </w:r>
      <w:proofErr w:type="spellStart"/>
      <w:r w:rsidRPr="00B6249E">
        <w:rPr>
          <w:rFonts w:asciiTheme="minorHAnsi" w:hAnsiTheme="minorHAnsi"/>
          <w:sz w:val="22"/>
          <w:szCs w:val="22"/>
        </w:rPr>
        <w:t>anonimizacji</w:t>
      </w:r>
      <w:proofErr w:type="spellEnd"/>
      <w:r w:rsidRPr="00B6249E">
        <w:rPr>
          <w:rFonts w:asciiTheme="minorHAnsi" w:hAnsiTheme="minorHAnsi"/>
          <w:sz w:val="22"/>
          <w:szCs w:val="22"/>
        </w:rPr>
        <w:t>.</w:t>
      </w:r>
    </w:p>
    <w:p w:rsidR="008029DB" w:rsidRPr="00B6249E" w:rsidRDefault="008029DB" w:rsidP="008029DB">
      <w:pPr>
        <w:pStyle w:val="NormalnyWeb"/>
        <w:rPr>
          <w:rFonts w:asciiTheme="minorHAnsi" w:hAnsiTheme="minorHAnsi"/>
          <w:sz w:val="22"/>
          <w:szCs w:val="22"/>
        </w:rPr>
      </w:pPr>
      <w:r w:rsidRPr="00B6249E">
        <w:rPr>
          <w:rFonts w:asciiTheme="minorHAnsi" w:hAnsiTheme="minorHAnsi"/>
          <w:b/>
          <w:bCs/>
          <w:sz w:val="22"/>
          <w:szCs w:val="22"/>
        </w:rPr>
        <w:t>X. POSTANOWIENIA KOŃCOWE </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1. Uczestnicy biegu są zobowiązani do przestrzegania niniejszego regulaminu.</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2. Organizator zastrzega sobie prawo do zmian w regulaminie, o których jest zobowiązany poinformować uczestników najpóźniej przed startem.</w:t>
      </w:r>
    </w:p>
    <w:p w:rsidR="008029DB"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3. Organizator zastrzega sobie prawo do zmiany trasy i terminu biegu, o których jest zobowiązany poinformować uczestników biegu najpóźniej przed startem.</w:t>
      </w:r>
    </w:p>
    <w:p w:rsidR="00EE02C4" w:rsidRPr="00B6249E" w:rsidRDefault="008029DB" w:rsidP="008029DB">
      <w:pPr>
        <w:pStyle w:val="NormalnyWeb"/>
        <w:rPr>
          <w:rFonts w:asciiTheme="minorHAnsi" w:hAnsiTheme="minorHAnsi"/>
          <w:sz w:val="22"/>
          <w:szCs w:val="22"/>
        </w:rPr>
      </w:pPr>
      <w:r w:rsidRPr="00B6249E">
        <w:rPr>
          <w:rFonts w:asciiTheme="minorHAnsi" w:hAnsiTheme="minorHAnsi"/>
          <w:sz w:val="22"/>
          <w:szCs w:val="22"/>
        </w:rPr>
        <w:t>4. Wysłanie formularza, lub złożenie go w Biurze Zawodów Organizatora jest równoznaczne z akceptacją regulaminu</w:t>
      </w:r>
      <w:bookmarkStart w:id="0" w:name="_GoBack"/>
      <w:bookmarkEnd w:id="0"/>
      <w:r w:rsidRPr="00B6249E">
        <w:rPr>
          <w:rFonts w:asciiTheme="minorHAnsi" w:hAnsiTheme="minorHAnsi"/>
          <w:sz w:val="22"/>
          <w:szCs w:val="22"/>
        </w:rPr>
        <w:t xml:space="preserve"> biegu.</w:t>
      </w:r>
    </w:p>
    <w:sectPr w:rsidR="00EE02C4" w:rsidRPr="00B62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799"/>
    <w:multiLevelType w:val="multilevel"/>
    <w:tmpl w:val="63F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C0E43"/>
    <w:rsid w:val="00021E9E"/>
    <w:rsid w:val="001C0E43"/>
    <w:rsid w:val="001E0A47"/>
    <w:rsid w:val="004048A5"/>
    <w:rsid w:val="0042098D"/>
    <w:rsid w:val="004935A2"/>
    <w:rsid w:val="005704BE"/>
    <w:rsid w:val="00617322"/>
    <w:rsid w:val="008029DB"/>
    <w:rsid w:val="00866249"/>
    <w:rsid w:val="00A34157"/>
    <w:rsid w:val="00B6249E"/>
    <w:rsid w:val="00C869AA"/>
    <w:rsid w:val="00E65976"/>
    <w:rsid w:val="00EE02C4"/>
    <w:rsid w:val="00F140B9"/>
    <w:rsid w:val="1C84593D"/>
    <w:rsid w:val="32071E1E"/>
    <w:rsid w:val="4126616F"/>
    <w:rsid w:val="49257527"/>
    <w:rsid w:val="5F21159E"/>
    <w:rsid w:val="77B9381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3">
    <w:name w:val="heading 3"/>
    <w:basedOn w:val="Normalny"/>
    <w:next w:val="Normalny"/>
    <w:link w:val="Nagwek3Znak"/>
    <w:uiPriority w:val="9"/>
    <w:semiHidden/>
    <w:unhideWhenUsed/>
    <w:qFormat/>
    <w:rsid w:val="008029D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Pr>
      <w:i/>
      <w:iCs/>
    </w:rPr>
  </w:style>
  <w:style w:type="character" w:styleId="Hipercze">
    <w:name w:val="Hyperlink"/>
    <w:basedOn w:val="Domylnaczcionkaakapitu"/>
    <w:uiPriority w:val="99"/>
    <w:unhideWhenUsed/>
    <w:qFormat/>
    <w:rPr>
      <w:color w:val="0000FF"/>
      <w:u w:val="single"/>
    </w:rPr>
  </w:style>
  <w:style w:type="character" w:styleId="Pogrubienie">
    <w:name w:val="Strong"/>
    <w:basedOn w:val="Domylnaczcionkaakapitu"/>
    <w:uiPriority w:val="22"/>
    <w:qFormat/>
    <w:rPr>
      <w:b/>
      <w:bCs/>
    </w:rPr>
  </w:style>
  <w:style w:type="character" w:customStyle="1" w:styleId="Nagwek4Znak">
    <w:name w:val="Nagłówek 4 Znak"/>
    <w:basedOn w:val="Domylnaczcionkaakapitu"/>
    <w:link w:val="Nagwek4"/>
    <w:uiPriority w:val="9"/>
    <w:qFormat/>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qFormat/>
  </w:style>
  <w:style w:type="character" w:customStyle="1" w:styleId="Nagwek3Znak">
    <w:name w:val="Nagłówek 3 Znak"/>
    <w:basedOn w:val="Domylnaczcionkaakapitu"/>
    <w:link w:val="Nagwek3"/>
    <w:uiPriority w:val="9"/>
    <w:semiHidden/>
    <w:rsid w:val="008029DB"/>
    <w:rPr>
      <w:rFonts w:asciiTheme="majorHAnsi" w:eastAsiaTheme="majorEastAsia" w:hAnsiTheme="majorHAnsi" w:cstheme="majorBidi"/>
      <w:b/>
      <w:bCs/>
      <w:color w:val="4F81BD" w:themeColor="accent1"/>
      <w:sz w:val="22"/>
      <w:szCs w:val="22"/>
      <w:lang w:eastAsia="en-US"/>
    </w:rPr>
  </w:style>
  <w:style w:type="character" w:customStyle="1" w:styleId="ctcc-left-side">
    <w:name w:val="ctcc-left-side"/>
    <w:basedOn w:val="Domylnaczcionkaakapitu"/>
    <w:rsid w:val="008029DB"/>
  </w:style>
  <w:style w:type="paragraph" w:styleId="Tekstdymka">
    <w:name w:val="Balloon Text"/>
    <w:basedOn w:val="Normalny"/>
    <w:link w:val="TekstdymkaZnak"/>
    <w:uiPriority w:val="99"/>
    <w:semiHidden/>
    <w:unhideWhenUsed/>
    <w:rsid w:val="00802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29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515">
      <w:bodyDiv w:val="1"/>
      <w:marLeft w:val="0"/>
      <w:marRight w:val="0"/>
      <w:marTop w:val="0"/>
      <w:marBottom w:val="0"/>
      <w:divBdr>
        <w:top w:val="none" w:sz="0" w:space="0" w:color="auto"/>
        <w:left w:val="none" w:sz="0" w:space="0" w:color="auto"/>
        <w:bottom w:val="none" w:sz="0" w:space="0" w:color="auto"/>
        <w:right w:val="none" w:sz="0" w:space="0" w:color="auto"/>
      </w:divBdr>
      <w:divsChild>
        <w:div w:id="2111270010">
          <w:marLeft w:val="0"/>
          <w:marRight w:val="0"/>
          <w:marTop w:val="0"/>
          <w:marBottom w:val="0"/>
          <w:divBdr>
            <w:top w:val="none" w:sz="0" w:space="0" w:color="auto"/>
            <w:left w:val="none" w:sz="0" w:space="0" w:color="auto"/>
            <w:bottom w:val="none" w:sz="0" w:space="0" w:color="auto"/>
            <w:right w:val="none" w:sz="0" w:space="0" w:color="auto"/>
          </w:divBdr>
          <w:divsChild>
            <w:div w:id="1278100887">
              <w:marLeft w:val="0"/>
              <w:marRight w:val="0"/>
              <w:marTop w:val="1515"/>
              <w:marBottom w:val="0"/>
              <w:divBdr>
                <w:top w:val="none" w:sz="0" w:space="0" w:color="auto"/>
                <w:left w:val="none" w:sz="0" w:space="0" w:color="auto"/>
                <w:bottom w:val="none" w:sz="0" w:space="0" w:color="auto"/>
                <w:right w:val="none" w:sz="0" w:space="0" w:color="auto"/>
              </w:divBdr>
              <w:divsChild>
                <w:div w:id="20710115">
                  <w:marLeft w:val="0"/>
                  <w:marRight w:val="0"/>
                  <w:marTop w:val="0"/>
                  <w:marBottom w:val="0"/>
                  <w:divBdr>
                    <w:top w:val="none" w:sz="0" w:space="0" w:color="auto"/>
                    <w:left w:val="none" w:sz="0" w:space="0" w:color="auto"/>
                    <w:bottom w:val="none" w:sz="0" w:space="0" w:color="auto"/>
                    <w:right w:val="none" w:sz="0" w:space="0" w:color="auto"/>
                  </w:divBdr>
                  <w:divsChild>
                    <w:div w:id="846599977">
                      <w:marLeft w:val="0"/>
                      <w:marRight w:val="0"/>
                      <w:marTop w:val="0"/>
                      <w:marBottom w:val="0"/>
                      <w:divBdr>
                        <w:top w:val="none" w:sz="0" w:space="0" w:color="auto"/>
                        <w:left w:val="none" w:sz="0" w:space="0" w:color="auto"/>
                        <w:bottom w:val="none" w:sz="0" w:space="0" w:color="auto"/>
                        <w:right w:val="none" w:sz="0" w:space="0" w:color="auto"/>
                      </w:divBdr>
                      <w:divsChild>
                        <w:div w:id="1042364691">
                          <w:marLeft w:val="0"/>
                          <w:marRight w:val="0"/>
                          <w:marTop w:val="0"/>
                          <w:marBottom w:val="0"/>
                          <w:divBdr>
                            <w:top w:val="none" w:sz="0" w:space="0" w:color="auto"/>
                            <w:left w:val="none" w:sz="0" w:space="0" w:color="auto"/>
                            <w:bottom w:val="none" w:sz="0" w:space="0" w:color="auto"/>
                            <w:right w:val="none" w:sz="0" w:space="0" w:color="auto"/>
                          </w:divBdr>
                          <w:divsChild>
                            <w:div w:id="304235586">
                              <w:marLeft w:val="0"/>
                              <w:marRight w:val="0"/>
                              <w:marTop w:val="0"/>
                              <w:marBottom w:val="0"/>
                              <w:divBdr>
                                <w:top w:val="none" w:sz="0" w:space="0" w:color="auto"/>
                                <w:left w:val="none" w:sz="0" w:space="0" w:color="auto"/>
                                <w:bottom w:val="none" w:sz="0" w:space="0" w:color="auto"/>
                                <w:right w:val="none" w:sz="0" w:space="0" w:color="auto"/>
                              </w:divBdr>
                              <w:divsChild>
                                <w:div w:id="1522234260">
                                  <w:marLeft w:val="0"/>
                                  <w:marRight w:val="0"/>
                                  <w:marTop w:val="0"/>
                                  <w:marBottom w:val="0"/>
                                  <w:divBdr>
                                    <w:top w:val="none" w:sz="0" w:space="0" w:color="auto"/>
                                    <w:left w:val="none" w:sz="0" w:space="0" w:color="auto"/>
                                    <w:bottom w:val="none" w:sz="0" w:space="0" w:color="auto"/>
                                    <w:right w:val="none" w:sz="0" w:space="0" w:color="auto"/>
                                  </w:divBdr>
                                  <w:divsChild>
                                    <w:div w:id="883253551">
                                      <w:marLeft w:val="0"/>
                                      <w:marRight w:val="0"/>
                                      <w:marTop w:val="0"/>
                                      <w:marBottom w:val="0"/>
                                      <w:divBdr>
                                        <w:top w:val="none" w:sz="0" w:space="0" w:color="auto"/>
                                        <w:left w:val="none" w:sz="0" w:space="0" w:color="auto"/>
                                        <w:bottom w:val="none" w:sz="0" w:space="0" w:color="auto"/>
                                        <w:right w:val="none" w:sz="0" w:space="0" w:color="auto"/>
                                      </w:divBdr>
                                      <w:divsChild>
                                        <w:div w:id="1389570219">
                                          <w:marLeft w:val="0"/>
                                          <w:marRight w:val="0"/>
                                          <w:marTop w:val="0"/>
                                          <w:marBottom w:val="0"/>
                                          <w:divBdr>
                                            <w:top w:val="none" w:sz="0" w:space="0" w:color="auto"/>
                                            <w:left w:val="none" w:sz="0" w:space="0" w:color="auto"/>
                                            <w:bottom w:val="none" w:sz="0" w:space="0" w:color="auto"/>
                                            <w:right w:val="none" w:sz="0" w:space="0" w:color="auto"/>
                                          </w:divBdr>
                                          <w:divsChild>
                                            <w:div w:id="184291144">
                                              <w:marLeft w:val="0"/>
                                              <w:marRight w:val="0"/>
                                              <w:marTop w:val="0"/>
                                              <w:marBottom w:val="0"/>
                                              <w:divBdr>
                                                <w:top w:val="none" w:sz="0" w:space="0" w:color="auto"/>
                                                <w:left w:val="none" w:sz="0" w:space="0" w:color="auto"/>
                                                <w:bottom w:val="none" w:sz="0" w:space="0" w:color="auto"/>
                                                <w:right w:val="none" w:sz="0" w:space="0" w:color="auto"/>
                                              </w:divBdr>
                                              <w:divsChild>
                                                <w:div w:id="911815147">
                                                  <w:marLeft w:val="0"/>
                                                  <w:marRight w:val="0"/>
                                                  <w:marTop w:val="0"/>
                                                  <w:marBottom w:val="0"/>
                                                  <w:divBdr>
                                                    <w:top w:val="none" w:sz="0" w:space="0" w:color="auto"/>
                                                    <w:left w:val="none" w:sz="0" w:space="0" w:color="auto"/>
                                                    <w:bottom w:val="none" w:sz="0" w:space="0" w:color="auto"/>
                                                    <w:right w:val="none" w:sz="0" w:space="0" w:color="auto"/>
                                                  </w:divBdr>
                                                  <w:divsChild>
                                                    <w:div w:id="11330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255101">
              <w:marLeft w:val="0"/>
              <w:marRight w:val="0"/>
              <w:marTop w:val="0"/>
              <w:marBottom w:val="0"/>
              <w:divBdr>
                <w:top w:val="none" w:sz="0" w:space="0" w:color="auto"/>
                <w:left w:val="none" w:sz="0" w:space="0" w:color="auto"/>
                <w:bottom w:val="none" w:sz="0" w:space="0" w:color="auto"/>
                <w:right w:val="none" w:sz="0" w:space="0" w:color="auto"/>
              </w:divBdr>
              <w:divsChild>
                <w:div w:id="19674748">
                  <w:marLeft w:val="0"/>
                  <w:marRight w:val="0"/>
                  <w:marTop w:val="0"/>
                  <w:marBottom w:val="0"/>
                  <w:divBdr>
                    <w:top w:val="none" w:sz="0" w:space="0" w:color="auto"/>
                    <w:left w:val="none" w:sz="0" w:space="0" w:color="auto"/>
                    <w:bottom w:val="none" w:sz="0" w:space="0" w:color="auto"/>
                    <w:right w:val="none" w:sz="0" w:space="0" w:color="auto"/>
                  </w:divBdr>
                  <w:divsChild>
                    <w:div w:id="1348216552">
                      <w:marLeft w:val="0"/>
                      <w:marRight w:val="0"/>
                      <w:marTop w:val="0"/>
                      <w:marBottom w:val="0"/>
                      <w:divBdr>
                        <w:top w:val="none" w:sz="0" w:space="0" w:color="auto"/>
                        <w:left w:val="none" w:sz="0" w:space="0" w:color="auto"/>
                        <w:bottom w:val="none" w:sz="0" w:space="0" w:color="auto"/>
                        <w:right w:val="none" w:sz="0" w:space="0" w:color="auto"/>
                      </w:divBdr>
                      <w:divsChild>
                        <w:div w:id="1071077998">
                          <w:marLeft w:val="0"/>
                          <w:marRight w:val="0"/>
                          <w:marTop w:val="0"/>
                          <w:marBottom w:val="0"/>
                          <w:divBdr>
                            <w:top w:val="none" w:sz="0" w:space="0" w:color="auto"/>
                            <w:left w:val="none" w:sz="0" w:space="0" w:color="auto"/>
                            <w:bottom w:val="none" w:sz="0" w:space="0" w:color="auto"/>
                            <w:right w:val="none" w:sz="0" w:space="0" w:color="auto"/>
                          </w:divBdr>
                          <w:divsChild>
                            <w:div w:id="109666676">
                              <w:marLeft w:val="0"/>
                              <w:marRight w:val="0"/>
                              <w:marTop w:val="0"/>
                              <w:marBottom w:val="0"/>
                              <w:divBdr>
                                <w:top w:val="none" w:sz="0" w:space="0" w:color="auto"/>
                                <w:left w:val="none" w:sz="0" w:space="0" w:color="auto"/>
                                <w:bottom w:val="none" w:sz="0" w:space="0" w:color="auto"/>
                                <w:right w:val="none" w:sz="0" w:space="0" w:color="auto"/>
                              </w:divBdr>
                              <w:divsChild>
                                <w:div w:id="14182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5126">
                      <w:marLeft w:val="0"/>
                      <w:marRight w:val="0"/>
                      <w:marTop w:val="0"/>
                      <w:marBottom w:val="0"/>
                      <w:divBdr>
                        <w:top w:val="none" w:sz="0" w:space="0" w:color="auto"/>
                        <w:left w:val="none" w:sz="0" w:space="0" w:color="auto"/>
                        <w:bottom w:val="none" w:sz="0" w:space="0" w:color="auto"/>
                        <w:right w:val="none" w:sz="0" w:space="0" w:color="auto"/>
                      </w:divBdr>
                      <w:divsChild>
                        <w:div w:id="1393576543">
                          <w:marLeft w:val="0"/>
                          <w:marRight w:val="0"/>
                          <w:marTop w:val="0"/>
                          <w:marBottom w:val="0"/>
                          <w:divBdr>
                            <w:top w:val="none" w:sz="0" w:space="0" w:color="auto"/>
                            <w:left w:val="none" w:sz="0" w:space="0" w:color="auto"/>
                            <w:bottom w:val="none" w:sz="0" w:space="0" w:color="auto"/>
                            <w:right w:val="none" w:sz="0" w:space="0" w:color="auto"/>
                          </w:divBdr>
                          <w:divsChild>
                            <w:div w:id="1566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5973">
                      <w:marLeft w:val="0"/>
                      <w:marRight w:val="0"/>
                      <w:marTop w:val="0"/>
                      <w:marBottom w:val="0"/>
                      <w:divBdr>
                        <w:top w:val="none" w:sz="0" w:space="0" w:color="auto"/>
                        <w:left w:val="none" w:sz="0" w:space="0" w:color="auto"/>
                        <w:bottom w:val="none" w:sz="0" w:space="0" w:color="auto"/>
                        <w:right w:val="none" w:sz="0" w:space="0" w:color="auto"/>
                      </w:divBdr>
                      <w:divsChild>
                        <w:div w:id="662701492">
                          <w:marLeft w:val="0"/>
                          <w:marRight w:val="0"/>
                          <w:marTop w:val="0"/>
                          <w:marBottom w:val="0"/>
                          <w:divBdr>
                            <w:top w:val="none" w:sz="0" w:space="0" w:color="auto"/>
                            <w:left w:val="none" w:sz="0" w:space="0" w:color="auto"/>
                            <w:bottom w:val="none" w:sz="0" w:space="0" w:color="auto"/>
                            <w:right w:val="none" w:sz="0" w:space="0" w:color="auto"/>
                          </w:divBdr>
                          <w:divsChild>
                            <w:div w:id="6104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5685">
                      <w:marLeft w:val="0"/>
                      <w:marRight w:val="0"/>
                      <w:marTop w:val="0"/>
                      <w:marBottom w:val="0"/>
                      <w:divBdr>
                        <w:top w:val="none" w:sz="0" w:space="0" w:color="auto"/>
                        <w:left w:val="none" w:sz="0" w:space="0" w:color="auto"/>
                        <w:bottom w:val="none" w:sz="0" w:space="0" w:color="auto"/>
                        <w:right w:val="none" w:sz="0" w:space="0" w:color="auto"/>
                      </w:divBdr>
                      <w:divsChild>
                        <w:div w:id="1408914743">
                          <w:marLeft w:val="0"/>
                          <w:marRight w:val="0"/>
                          <w:marTop w:val="0"/>
                          <w:marBottom w:val="0"/>
                          <w:divBdr>
                            <w:top w:val="none" w:sz="0" w:space="0" w:color="auto"/>
                            <w:left w:val="none" w:sz="0" w:space="0" w:color="auto"/>
                            <w:bottom w:val="none" w:sz="0" w:space="0" w:color="auto"/>
                            <w:right w:val="none" w:sz="0" w:space="0" w:color="auto"/>
                          </w:divBdr>
                          <w:divsChild>
                            <w:div w:id="12982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84769">
          <w:marLeft w:val="0"/>
          <w:marRight w:val="0"/>
          <w:marTop w:val="0"/>
          <w:marBottom w:val="0"/>
          <w:divBdr>
            <w:top w:val="none" w:sz="0" w:space="0" w:color="auto"/>
            <w:left w:val="none" w:sz="0" w:space="0" w:color="auto"/>
            <w:bottom w:val="none" w:sz="0" w:space="0" w:color="auto"/>
            <w:right w:val="none" w:sz="0" w:space="0" w:color="auto"/>
          </w:divBdr>
          <w:divsChild>
            <w:div w:id="5348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51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pisy.sts-tim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1414</Words>
  <Characters>8489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Dukielski, Grzegorz</cp:lastModifiedBy>
  <cp:revision>5</cp:revision>
  <dcterms:created xsi:type="dcterms:W3CDTF">2018-10-19T16:00:00Z</dcterms:created>
  <dcterms:modified xsi:type="dcterms:W3CDTF">2019-03-14T09:04:00Z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1045-10.2.0.5978</vt:lpwstr>
  </property>
</Properties>
</file>